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DD87E" w14:textId="328EDF51" w:rsidR="00C820B3" w:rsidRPr="00C820B3" w:rsidRDefault="00C820B3" w:rsidP="00D03C8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20B3">
        <w:rPr>
          <w:rFonts w:ascii="Arial" w:hAnsi="Arial" w:cs="Arial"/>
          <w:b/>
          <w:bCs/>
          <w:sz w:val="24"/>
          <w:szCs w:val="24"/>
        </w:rPr>
        <w:t>I.E LA SALLE DE CAMPOAMOR.</w:t>
      </w:r>
    </w:p>
    <w:p w14:paraId="2E19E212" w14:textId="5E3DD0A3" w:rsidR="00C820B3" w:rsidRPr="00C820B3" w:rsidRDefault="00C820B3" w:rsidP="00D03C8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20B3">
        <w:rPr>
          <w:rFonts w:ascii="Arial" w:hAnsi="Arial" w:cs="Arial"/>
          <w:b/>
          <w:bCs/>
          <w:sz w:val="24"/>
          <w:szCs w:val="24"/>
        </w:rPr>
        <w:t>2021.</w:t>
      </w:r>
    </w:p>
    <w:p w14:paraId="0479F6FA" w14:textId="2A245C9C" w:rsidR="00C820B3" w:rsidRDefault="00C820B3" w:rsidP="00D03C84">
      <w:pPr>
        <w:spacing w:after="0"/>
        <w:rPr>
          <w:rFonts w:ascii="Arial" w:hAnsi="Arial" w:cs="Arial"/>
          <w:sz w:val="24"/>
          <w:szCs w:val="24"/>
        </w:rPr>
      </w:pPr>
      <w:r w:rsidRPr="00C820B3">
        <w:rPr>
          <w:rFonts w:ascii="Arial" w:hAnsi="Arial" w:cs="Arial"/>
          <w:b/>
          <w:bCs/>
          <w:sz w:val="24"/>
          <w:szCs w:val="24"/>
        </w:rPr>
        <w:t>NOMBRES Y APELLIDOS</w:t>
      </w:r>
      <w:r>
        <w:rPr>
          <w:rFonts w:ascii="Arial" w:hAnsi="Arial" w:cs="Arial"/>
          <w:sz w:val="24"/>
          <w:szCs w:val="24"/>
        </w:rPr>
        <w:t>: _____________________________________________</w:t>
      </w:r>
    </w:p>
    <w:p w14:paraId="454EC219" w14:textId="2D526531" w:rsidR="00C820B3" w:rsidRDefault="00C820B3" w:rsidP="00D03C84">
      <w:pPr>
        <w:spacing w:after="0"/>
        <w:rPr>
          <w:rFonts w:ascii="Arial" w:hAnsi="Arial" w:cs="Arial"/>
          <w:sz w:val="24"/>
          <w:szCs w:val="24"/>
        </w:rPr>
      </w:pPr>
      <w:r w:rsidRPr="00C820B3">
        <w:rPr>
          <w:rFonts w:ascii="Arial" w:hAnsi="Arial" w:cs="Arial"/>
          <w:b/>
          <w:bCs/>
          <w:sz w:val="24"/>
          <w:szCs w:val="24"/>
        </w:rPr>
        <w:t>CLEI</w:t>
      </w:r>
      <w:r>
        <w:rPr>
          <w:rFonts w:ascii="Arial" w:hAnsi="Arial" w:cs="Arial"/>
          <w:sz w:val="24"/>
          <w:szCs w:val="24"/>
        </w:rPr>
        <w:t>: _________</w:t>
      </w:r>
    </w:p>
    <w:p w14:paraId="147F1DFD" w14:textId="5D72FC7C" w:rsidR="00C820B3" w:rsidRDefault="00C820B3" w:rsidP="00D03C84">
      <w:pPr>
        <w:spacing w:after="0"/>
        <w:rPr>
          <w:rFonts w:ascii="Arial" w:hAnsi="Arial" w:cs="Arial"/>
          <w:sz w:val="24"/>
          <w:szCs w:val="24"/>
        </w:rPr>
      </w:pPr>
      <w:r w:rsidRPr="00C820B3">
        <w:rPr>
          <w:rFonts w:ascii="Arial" w:hAnsi="Arial" w:cs="Arial"/>
          <w:b/>
          <w:bCs/>
          <w:sz w:val="24"/>
          <w:szCs w:val="24"/>
        </w:rPr>
        <w:t>FECHA DE ENTREGA:</w:t>
      </w:r>
      <w:r>
        <w:rPr>
          <w:rFonts w:ascii="Arial" w:hAnsi="Arial" w:cs="Arial"/>
          <w:sz w:val="24"/>
          <w:szCs w:val="24"/>
        </w:rPr>
        <w:t xml:space="preserve"> ____________________________________________</w:t>
      </w:r>
    </w:p>
    <w:p w14:paraId="11D8F82C" w14:textId="77777777" w:rsidR="00D03C84" w:rsidRDefault="00D03C8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232BF07" w14:textId="0A44F0DD" w:rsidR="002C4E97" w:rsidRPr="00C820B3" w:rsidRDefault="00CE49F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820B3">
        <w:rPr>
          <w:rFonts w:ascii="Arial" w:hAnsi="Arial" w:cs="Arial"/>
          <w:b/>
          <w:bCs/>
          <w:sz w:val="24"/>
          <w:szCs w:val="24"/>
          <w:u w:val="single"/>
        </w:rPr>
        <w:t>AMBIENTACIÓN.</w:t>
      </w:r>
    </w:p>
    <w:p w14:paraId="5D6F6FDC" w14:textId="39F9CE0B" w:rsidR="000E0EAE" w:rsidRDefault="000E0EAE" w:rsidP="000E0EA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Según el video explica las habilidades comunicativas.</w:t>
      </w:r>
      <w:r w:rsidR="001C69DC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C69DC" w:rsidRPr="00706288">
          <w:rPr>
            <w:rStyle w:val="Hipervnculo"/>
            <w:rFonts w:ascii="Arial" w:hAnsi="Arial" w:cs="Arial"/>
            <w:sz w:val="24"/>
            <w:szCs w:val="24"/>
          </w:rPr>
          <w:t>https://www.youtube.com/watch?v=l39_6rR-JA4&amp;feature=emb_logo&amp;ab_channel=RogxanadelCarmenArochaAraujo</w:t>
        </w:r>
      </w:hyperlink>
    </w:p>
    <w:p w14:paraId="0DF6FA25" w14:textId="7FB93D28" w:rsidR="001C69DC" w:rsidRDefault="001C69DC" w:rsidP="001C69DC">
      <w:pPr>
        <w:pStyle w:val="Prrafodelista"/>
        <w:rPr>
          <w:rFonts w:ascii="Arial" w:hAnsi="Arial" w:cs="Arial"/>
          <w:sz w:val="24"/>
          <w:szCs w:val="24"/>
        </w:rPr>
      </w:pPr>
    </w:p>
    <w:p w14:paraId="7BDC867F" w14:textId="1B44F2B3" w:rsidR="00166566" w:rsidRDefault="00D26E91" w:rsidP="00166566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E0EAE">
        <w:rPr>
          <w:rFonts w:ascii="Arial" w:hAnsi="Arial" w:cs="Arial"/>
          <w:b/>
          <w:sz w:val="24"/>
          <w:szCs w:val="24"/>
        </w:rPr>
        <w:t xml:space="preserve">De las siguientes oraciones </w:t>
      </w:r>
      <w:r w:rsidR="0022167D">
        <w:rPr>
          <w:rFonts w:ascii="Arial" w:hAnsi="Arial" w:cs="Arial"/>
          <w:b/>
          <w:sz w:val="24"/>
          <w:szCs w:val="24"/>
        </w:rPr>
        <w:t>SUBRAYA</w:t>
      </w:r>
      <w:r w:rsidRPr="000E0EAE">
        <w:rPr>
          <w:rFonts w:ascii="Arial" w:hAnsi="Arial" w:cs="Arial"/>
          <w:b/>
          <w:sz w:val="24"/>
          <w:szCs w:val="24"/>
        </w:rPr>
        <w:t xml:space="preserve"> </w:t>
      </w:r>
      <w:r w:rsidR="00BC7DC5" w:rsidRPr="000E0EAE">
        <w:rPr>
          <w:rFonts w:ascii="Arial" w:hAnsi="Arial" w:cs="Arial"/>
          <w:b/>
          <w:sz w:val="24"/>
          <w:szCs w:val="24"/>
        </w:rPr>
        <w:t>el SN</w:t>
      </w:r>
      <w:r w:rsidRPr="000E0EAE">
        <w:rPr>
          <w:rFonts w:ascii="Arial" w:hAnsi="Arial" w:cs="Arial"/>
          <w:b/>
          <w:sz w:val="24"/>
          <w:szCs w:val="24"/>
        </w:rPr>
        <w:t>/S (sintagma nominal o sujeto) y SV/P (</w:t>
      </w:r>
      <w:r w:rsidR="00DB659C" w:rsidRPr="000E0EAE">
        <w:rPr>
          <w:rFonts w:ascii="Arial" w:hAnsi="Arial" w:cs="Arial"/>
          <w:b/>
          <w:sz w:val="24"/>
          <w:szCs w:val="24"/>
        </w:rPr>
        <w:t>sintagma Verbal o predicado)</w:t>
      </w:r>
    </w:p>
    <w:p w14:paraId="62AC42B9" w14:textId="401BAEEB" w:rsidR="00166566" w:rsidRPr="00166566" w:rsidRDefault="00166566" w:rsidP="00166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 </w:t>
      </w:r>
      <w:r w:rsidR="00472D61">
        <w:rPr>
          <w:rFonts w:ascii="Arial" w:hAnsi="Arial" w:cs="Arial"/>
          <w:b/>
          <w:sz w:val="24"/>
          <w:szCs w:val="24"/>
        </w:rPr>
        <w:t>ORACIÓN:</w:t>
      </w:r>
      <w:r w:rsidRPr="00166566">
        <w:rPr>
          <w:rFonts w:ascii="Arial" w:hAnsi="Arial" w:cs="Arial"/>
          <w:sz w:val="24"/>
          <w:szCs w:val="24"/>
        </w:rPr>
        <w:t xml:space="preserve"> Esta conformado por sujeto (S) y </w:t>
      </w:r>
      <w:r w:rsidR="00472D61" w:rsidRPr="00166566">
        <w:rPr>
          <w:rFonts w:ascii="Arial" w:hAnsi="Arial" w:cs="Arial"/>
          <w:sz w:val="24"/>
          <w:szCs w:val="24"/>
        </w:rPr>
        <w:t>Predicado(P</w:t>
      </w:r>
      <w:r w:rsidRPr="00166566">
        <w:rPr>
          <w:rFonts w:ascii="Arial" w:hAnsi="Arial" w:cs="Arial"/>
          <w:sz w:val="24"/>
          <w:szCs w:val="24"/>
        </w:rPr>
        <w:t>) o también llamado sintagma nominal (S/N) y sintagma verbal. (S/V). Ambos contienen un núcleo llamado núcleo del sujeto   y núcleo del predicado.</w:t>
      </w:r>
      <w:r>
        <w:rPr>
          <w:rFonts w:ascii="Arial" w:hAnsi="Arial" w:cs="Arial"/>
          <w:sz w:val="24"/>
          <w:szCs w:val="24"/>
        </w:rPr>
        <w:t xml:space="preserve"> </w:t>
      </w:r>
      <w:r w:rsidRPr="00166566">
        <w:rPr>
          <w:rFonts w:ascii="Arial" w:hAnsi="Arial" w:cs="Arial"/>
          <w:sz w:val="24"/>
          <w:szCs w:val="24"/>
        </w:rPr>
        <w:t>El sujeto y predicado está conformado por determinantes y complementos.</w:t>
      </w:r>
    </w:p>
    <w:p w14:paraId="5984F76C" w14:textId="40297589" w:rsidR="00166566" w:rsidRDefault="00166566" w:rsidP="00166566">
      <w:pPr>
        <w:rPr>
          <w:rFonts w:ascii="Arial" w:hAnsi="Arial" w:cs="Arial"/>
          <w:sz w:val="24"/>
          <w:szCs w:val="24"/>
        </w:rPr>
      </w:pPr>
      <w:r w:rsidRPr="00D3661A">
        <w:rPr>
          <w:rFonts w:ascii="Arial" w:hAnsi="Arial" w:cs="Arial"/>
          <w:sz w:val="24"/>
          <w:szCs w:val="24"/>
        </w:rPr>
        <w:t>Ejemplo:</w:t>
      </w:r>
    </w:p>
    <w:p w14:paraId="2DD81F41" w14:textId="77777777" w:rsidR="00166566" w:rsidRDefault="00166566" w:rsidP="00166566">
      <w:pPr>
        <w:pStyle w:val="Prrafodelista"/>
        <w:ind w:left="0"/>
        <w:rPr>
          <w:rFonts w:ascii="Arial" w:hAnsi="Arial" w:cs="Arial"/>
          <w:bCs/>
          <w:sz w:val="24"/>
          <w:szCs w:val="24"/>
          <w:u w:val="single"/>
        </w:rPr>
      </w:pPr>
      <w:r w:rsidRPr="00B518F3">
        <w:rPr>
          <w:rFonts w:ascii="Arial" w:hAnsi="Arial" w:cs="Arial"/>
          <w:bCs/>
          <w:sz w:val="24"/>
          <w:szCs w:val="24"/>
          <w:u w:val="single"/>
        </w:rPr>
        <w:t>Juan</w:t>
      </w:r>
      <w:r w:rsidRPr="00B518F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B518F3">
        <w:rPr>
          <w:rFonts w:ascii="Arial" w:hAnsi="Arial" w:cs="Arial"/>
          <w:bCs/>
          <w:sz w:val="24"/>
          <w:szCs w:val="24"/>
          <w:u w:val="single"/>
        </w:rPr>
        <w:t>estaba muy enfadado</w:t>
      </w:r>
    </w:p>
    <w:p w14:paraId="118EE47C" w14:textId="7A30F2BE" w:rsidR="00166566" w:rsidRPr="00166566" w:rsidRDefault="00166566" w:rsidP="00166566">
      <w:pPr>
        <w:rPr>
          <w:rFonts w:ascii="Arial" w:hAnsi="Arial" w:cs="Arial"/>
          <w:b/>
          <w:sz w:val="24"/>
          <w:szCs w:val="24"/>
        </w:rPr>
      </w:pPr>
      <w:r w:rsidRPr="00B518F3">
        <w:rPr>
          <w:rFonts w:ascii="Arial" w:hAnsi="Arial" w:cs="Arial"/>
          <w:bCs/>
          <w:sz w:val="24"/>
          <w:szCs w:val="24"/>
          <w:u w:val="single"/>
        </w:rPr>
        <w:t>S/N</w:t>
      </w:r>
      <w:r w:rsidRPr="00B518F3">
        <w:rPr>
          <w:rFonts w:ascii="Arial" w:hAnsi="Arial" w:cs="Arial"/>
          <w:bCs/>
          <w:sz w:val="24"/>
          <w:szCs w:val="24"/>
        </w:rPr>
        <w:t xml:space="preserve">.      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B518F3">
        <w:rPr>
          <w:rFonts w:ascii="Arial" w:hAnsi="Arial" w:cs="Arial"/>
          <w:bCs/>
          <w:sz w:val="24"/>
          <w:szCs w:val="24"/>
          <w:u w:val="single"/>
        </w:rPr>
        <w:t>S/V</w:t>
      </w:r>
    </w:p>
    <w:p w14:paraId="2C27DFD4" w14:textId="1F205719" w:rsidR="00725412" w:rsidRPr="00166566" w:rsidRDefault="00166566" w:rsidP="00166566">
      <w:pPr>
        <w:rPr>
          <w:rFonts w:ascii="Arial" w:hAnsi="Arial" w:cs="Arial"/>
          <w:sz w:val="24"/>
          <w:szCs w:val="24"/>
        </w:rPr>
      </w:pPr>
      <w:r w:rsidRPr="00166566">
        <w:rPr>
          <w:rFonts w:ascii="Arial" w:hAnsi="Arial" w:cs="Arial"/>
          <w:sz w:val="24"/>
          <w:szCs w:val="24"/>
        </w:rPr>
        <w:t xml:space="preserve">- </w:t>
      </w:r>
      <w:r w:rsidR="00725412" w:rsidRPr="00166566">
        <w:rPr>
          <w:rFonts w:ascii="Arial" w:hAnsi="Arial" w:cs="Arial"/>
          <w:sz w:val="24"/>
          <w:szCs w:val="24"/>
          <w:u w:val="single"/>
        </w:rPr>
        <w:t>Pedro, Juan y María</w:t>
      </w:r>
      <w:r w:rsidR="00725412" w:rsidRPr="00166566">
        <w:rPr>
          <w:rFonts w:ascii="Arial" w:hAnsi="Arial" w:cs="Arial"/>
          <w:sz w:val="24"/>
          <w:szCs w:val="24"/>
        </w:rPr>
        <w:t xml:space="preserve"> </w:t>
      </w:r>
      <w:r w:rsidR="00725412" w:rsidRPr="00166566">
        <w:rPr>
          <w:rFonts w:ascii="Arial" w:hAnsi="Arial" w:cs="Arial"/>
          <w:sz w:val="24"/>
          <w:szCs w:val="24"/>
          <w:u w:val="single"/>
        </w:rPr>
        <w:t>estudian en la Universidad de Antioquía</w:t>
      </w:r>
    </w:p>
    <w:p w14:paraId="35CCAE15" w14:textId="7AFBE4D9" w:rsidR="00472D61" w:rsidRDefault="008B10C8" w:rsidP="008B10C8">
      <w:pPr>
        <w:rPr>
          <w:rFonts w:ascii="Arial" w:hAnsi="Arial" w:cs="Arial"/>
          <w:sz w:val="24"/>
          <w:szCs w:val="24"/>
        </w:rPr>
      </w:pPr>
      <w:r w:rsidRPr="00D3661A">
        <w:rPr>
          <w:rFonts w:ascii="Arial" w:hAnsi="Arial" w:cs="Arial"/>
          <w:sz w:val="24"/>
          <w:szCs w:val="24"/>
        </w:rPr>
        <w:tab/>
      </w:r>
      <w:r w:rsidRPr="00D3661A">
        <w:rPr>
          <w:rFonts w:ascii="Arial" w:hAnsi="Arial" w:cs="Arial"/>
          <w:sz w:val="24"/>
          <w:szCs w:val="24"/>
        </w:rPr>
        <w:tab/>
      </w:r>
      <w:r w:rsidRPr="00D3661A">
        <w:rPr>
          <w:rFonts w:ascii="Arial" w:hAnsi="Arial" w:cs="Arial"/>
          <w:sz w:val="24"/>
          <w:szCs w:val="24"/>
        </w:rPr>
        <w:tab/>
        <w:t>SN/S</w:t>
      </w:r>
      <w:r w:rsidRPr="00D3661A">
        <w:rPr>
          <w:rFonts w:ascii="Arial" w:hAnsi="Arial" w:cs="Arial"/>
          <w:sz w:val="24"/>
          <w:szCs w:val="24"/>
        </w:rPr>
        <w:tab/>
      </w:r>
      <w:r w:rsidRPr="00D3661A">
        <w:rPr>
          <w:rFonts w:ascii="Arial" w:hAnsi="Arial" w:cs="Arial"/>
          <w:sz w:val="24"/>
          <w:szCs w:val="24"/>
        </w:rPr>
        <w:tab/>
      </w:r>
      <w:r w:rsidRPr="00D3661A">
        <w:rPr>
          <w:rFonts w:ascii="Arial" w:hAnsi="Arial" w:cs="Arial"/>
          <w:sz w:val="24"/>
          <w:szCs w:val="24"/>
        </w:rPr>
        <w:tab/>
        <w:t>SV/P</w:t>
      </w:r>
    </w:p>
    <w:p w14:paraId="52C11A8D" w14:textId="646B159D" w:rsidR="002633ED" w:rsidRPr="00CC1213" w:rsidRDefault="002633ED" w:rsidP="002633ED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</w:rPr>
      </w:pPr>
      <w:r w:rsidRPr="00CC1213">
        <w:rPr>
          <w:rFonts w:ascii="Arial" w:hAnsi="Arial" w:cs="Arial"/>
        </w:rPr>
        <w:t>1</w:t>
      </w:r>
      <w:r w:rsidR="00BC7DC5">
        <w:rPr>
          <w:rFonts w:ascii="Arial" w:hAnsi="Arial" w:cs="Arial"/>
        </w:rPr>
        <w:t xml:space="preserve">) </w:t>
      </w:r>
      <w:r w:rsidRPr="00CC1213">
        <w:rPr>
          <w:rFonts w:ascii="Arial" w:hAnsi="Arial" w:cs="Arial"/>
          <w:color w:val="000000"/>
        </w:rPr>
        <w:t xml:space="preserve">El </w:t>
      </w:r>
      <w:r w:rsidR="00CC1213" w:rsidRPr="00CC1213">
        <w:rPr>
          <w:rFonts w:ascii="Arial" w:hAnsi="Arial" w:cs="Arial"/>
          <w:color w:val="000000"/>
        </w:rPr>
        <w:t>niño se</w:t>
      </w:r>
      <w:r w:rsidRPr="00CC1213">
        <w:rPr>
          <w:rFonts w:ascii="Arial" w:hAnsi="Arial" w:cs="Arial"/>
          <w:color w:val="000000"/>
        </w:rPr>
        <w:t xml:space="preserve"> compró un perro caliente</w:t>
      </w:r>
      <w:r w:rsidR="00CC1213">
        <w:rPr>
          <w:rFonts w:ascii="Arial" w:hAnsi="Arial" w:cs="Arial"/>
          <w:color w:val="000000"/>
        </w:rPr>
        <w:t>.</w:t>
      </w:r>
    </w:p>
    <w:p w14:paraId="55246B1D" w14:textId="238E0664" w:rsidR="002633ED" w:rsidRPr="00CC1213" w:rsidRDefault="002633ED" w:rsidP="002633ED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</w:rPr>
      </w:pPr>
      <w:r w:rsidRPr="00CC1213">
        <w:rPr>
          <w:rFonts w:ascii="Arial" w:hAnsi="Arial" w:cs="Arial"/>
          <w:color w:val="000000"/>
        </w:rPr>
        <w:t>2) El vecino está escuchando heavy metal </w:t>
      </w:r>
    </w:p>
    <w:p w14:paraId="712E13D8" w14:textId="5363889F" w:rsidR="002633ED" w:rsidRPr="00CC1213" w:rsidRDefault="002633ED" w:rsidP="002633ED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</w:rPr>
      </w:pPr>
      <w:r w:rsidRPr="00CC1213">
        <w:rPr>
          <w:rFonts w:ascii="Arial" w:hAnsi="Arial" w:cs="Arial"/>
          <w:color w:val="000000"/>
        </w:rPr>
        <w:t>3) La princesa ayudó a los campesinos </w:t>
      </w:r>
    </w:p>
    <w:p w14:paraId="0FBC3D48" w14:textId="2492ADB6" w:rsidR="002633ED" w:rsidRPr="00CC1213" w:rsidRDefault="002633ED" w:rsidP="002633ED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</w:rPr>
      </w:pPr>
      <w:r w:rsidRPr="00CC1213">
        <w:rPr>
          <w:rFonts w:ascii="Arial" w:hAnsi="Arial" w:cs="Arial"/>
          <w:color w:val="000000"/>
        </w:rPr>
        <w:t>4) </w:t>
      </w:r>
      <w:r w:rsidR="00CC1213" w:rsidRPr="00CC1213">
        <w:rPr>
          <w:rFonts w:ascii="Arial" w:hAnsi="Arial" w:cs="Arial"/>
          <w:color w:val="000000"/>
        </w:rPr>
        <w:t>Juan</w:t>
      </w:r>
      <w:r w:rsidRPr="00CC1213">
        <w:rPr>
          <w:rFonts w:ascii="Arial" w:hAnsi="Arial" w:cs="Arial"/>
          <w:color w:val="000000"/>
        </w:rPr>
        <w:t xml:space="preserve"> y Álvaro</w:t>
      </w:r>
      <w:r w:rsidRPr="00CC1213">
        <w:rPr>
          <w:rStyle w:val="Textoennegrita"/>
          <w:rFonts w:ascii="Arial" w:hAnsi="Arial" w:cs="Arial"/>
          <w:color w:val="000000"/>
        </w:rPr>
        <w:t> </w:t>
      </w:r>
      <w:r w:rsidRPr="00CC1213">
        <w:rPr>
          <w:rFonts w:ascii="Arial" w:hAnsi="Arial" w:cs="Arial"/>
          <w:color w:val="000000"/>
        </w:rPr>
        <w:t>juegan fútbol </w:t>
      </w:r>
    </w:p>
    <w:p w14:paraId="4387B7B7" w14:textId="0C98BD1D" w:rsidR="002633ED" w:rsidRPr="00CC1213" w:rsidRDefault="002633ED" w:rsidP="002633ED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</w:rPr>
      </w:pPr>
      <w:r w:rsidRPr="00CC1213">
        <w:rPr>
          <w:rFonts w:ascii="Arial" w:hAnsi="Arial" w:cs="Arial"/>
          <w:color w:val="000000"/>
        </w:rPr>
        <w:t>5) María fue al cine ayer</w:t>
      </w:r>
      <w:r w:rsidR="00CC1213">
        <w:rPr>
          <w:rFonts w:ascii="Arial" w:hAnsi="Arial" w:cs="Arial"/>
          <w:color w:val="000000"/>
        </w:rPr>
        <w:t xml:space="preserve">. </w:t>
      </w:r>
    </w:p>
    <w:p w14:paraId="489FC909" w14:textId="7DC75974" w:rsidR="002633ED" w:rsidRPr="00CC1213" w:rsidRDefault="002633ED" w:rsidP="002633ED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</w:rPr>
      </w:pPr>
      <w:r w:rsidRPr="00CC1213">
        <w:rPr>
          <w:rFonts w:ascii="Arial" w:hAnsi="Arial" w:cs="Arial"/>
          <w:color w:val="000000"/>
        </w:rPr>
        <w:t>6) La cocina</w:t>
      </w:r>
      <w:r w:rsidRPr="00CC1213">
        <w:rPr>
          <w:rStyle w:val="Textoennegrita"/>
          <w:rFonts w:ascii="Arial" w:hAnsi="Arial" w:cs="Arial"/>
          <w:color w:val="000000"/>
        </w:rPr>
        <w:t> </w:t>
      </w:r>
      <w:r w:rsidRPr="00CC1213">
        <w:rPr>
          <w:rFonts w:ascii="Arial" w:hAnsi="Arial" w:cs="Arial"/>
          <w:color w:val="000000"/>
        </w:rPr>
        <w:t>fue remodelada</w:t>
      </w:r>
      <w:r w:rsidR="00CC1213">
        <w:rPr>
          <w:rStyle w:val="Textoennegrita"/>
          <w:rFonts w:ascii="Arial" w:hAnsi="Arial" w:cs="Arial"/>
          <w:color w:val="000000"/>
        </w:rPr>
        <w:t>.</w:t>
      </w:r>
    </w:p>
    <w:p w14:paraId="34F04B24" w14:textId="19E6A108" w:rsidR="002633ED" w:rsidRPr="00CC1213" w:rsidRDefault="002633ED" w:rsidP="002633ED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</w:rPr>
      </w:pPr>
      <w:r w:rsidRPr="00CC1213">
        <w:rPr>
          <w:rFonts w:ascii="Arial" w:hAnsi="Arial" w:cs="Arial"/>
          <w:color w:val="000000"/>
        </w:rPr>
        <w:t>7) El cazador</w:t>
      </w:r>
      <w:r w:rsidRPr="00CC1213">
        <w:rPr>
          <w:rStyle w:val="Textoennegrita"/>
          <w:rFonts w:ascii="Arial" w:hAnsi="Arial" w:cs="Arial"/>
          <w:color w:val="000000"/>
        </w:rPr>
        <w:t> </w:t>
      </w:r>
      <w:r w:rsidRPr="00CC1213">
        <w:rPr>
          <w:rFonts w:ascii="Arial" w:hAnsi="Arial" w:cs="Arial"/>
          <w:color w:val="000000"/>
        </w:rPr>
        <w:t>tuvo piedad del cervatillo</w:t>
      </w:r>
      <w:r w:rsidR="00CC1213">
        <w:rPr>
          <w:rFonts w:ascii="Arial" w:hAnsi="Arial" w:cs="Arial"/>
          <w:color w:val="000000"/>
        </w:rPr>
        <w:t>.</w:t>
      </w:r>
    </w:p>
    <w:p w14:paraId="017F7B00" w14:textId="3C48753A" w:rsidR="002633ED" w:rsidRPr="00CC1213" w:rsidRDefault="002633ED" w:rsidP="002633ED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</w:rPr>
      </w:pPr>
      <w:r w:rsidRPr="00CC1213">
        <w:rPr>
          <w:rFonts w:ascii="Arial" w:hAnsi="Arial" w:cs="Arial"/>
          <w:color w:val="000000"/>
        </w:rPr>
        <w:t>8) Mis amigos y yo vamos al cine todos los fines de semana </w:t>
      </w:r>
    </w:p>
    <w:p w14:paraId="129E5717" w14:textId="4A9CC260" w:rsidR="002633ED" w:rsidRPr="00CC1213" w:rsidRDefault="002633ED" w:rsidP="002633ED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</w:rPr>
      </w:pPr>
      <w:r w:rsidRPr="00CC1213">
        <w:rPr>
          <w:rFonts w:ascii="Arial" w:hAnsi="Arial" w:cs="Arial"/>
          <w:color w:val="000000"/>
        </w:rPr>
        <w:t>9) Mi amigo Francisco</w:t>
      </w:r>
      <w:r w:rsidRPr="00CC1213">
        <w:rPr>
          <w:rStyle w:val="Textoennegrita"/>
          <w:rFonts w:ascii="Arial" w:hAnsi="Arial" w:cs="Arial"/>
          <w:color w:val="000000"/>
        </w:rPr>
        <w:t> </w:t>
      </w:r>
      <w:r w:rsidRPr="00CC1213">
        <w:rPr>
          <w:rFonts w:ascii="Arial" w:hAnsi="Arial" w:cs="Arial"/>
          <w:color w:val="000000"/>
        </w:rPr>
        <w:t>ganó el campeonato</w:t>
      </w:r>
      <w:r w:rsidR="00CC1213">
        <w:rPr>
          <w:rFonts w:ascii="Arial" w:hAnsi="Arial" w:cs="Arial"/>
          <w:color w:val="000000"/>
        </w:rPr>
        <w:t>.</w:t>
      </w:r>
    </w:p>
    <w:p w14:paraId="5F7FC7A6" w14:textId="0FA7A09C" w:rsidR="002633ED" w:rsidRPr="00CC1213" w:rsidRDefault="002633ED" w:rsidP="002633ED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Arial" w:hAnsi="Arial" w:cs="Arial"/>
          <w:color w:val="000000"/>
        </w:rPr>
      </w:pPr>
      <w:r w:rsidRPr="00CC1213">
        <w:rPr>
          <w:rFonts w:ascii="Arial" w:hAnsi="Arial" w:cs="Arial"/>
          <w:color w:val="000000"/>
        </w:rPr>
        <w:t>10) Julio vendió su carro </w:t>
      </w:r>
    </w:p>
    <w:p w14:paraId="2C8759B6" w14:textId="441B1CC9" w:rsidR="00472D61" w:rsidRPr="00D3661A" w:rsidRDefault="00472D61" w:rsidP="008B10C8">
      <w:pPr>
        <w:rPr>
          <w:rFonts w:ascii="Arial" w:hAnsi="Arial" w:cs="Arial"/>
          <w:sz w:val="24"/>
          <w:szCs w:val="24"/>
        </w:rPr>
      </w:pPr>
    </w:p>
    <w:p w14:paraId="23777CE1" w14:textId="212FD870" w:rsidR="001C69DC" w:rsidRPr="00C820B3" w:rsidRDefault="00C820B3" w:rsidP="00C820B3">
      <w:pPr>
        <w:pStyle w:val="paragraphstyle18"/>
        <w:spacing w:line="371" w:lineRule="atLeast"/>
        <w:ind w:hanging="8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C. </w:t>
      </w:r>
      <w:r w:rsidR="00D3661A" w:rsidRPr="00D3661A">
        <w:rPr>
          <w:rFonts w:ascii="Arial" w:hAnsi="Arial" w:cs="Arial"/>
          <w:b/>
        </w:rPr>
        <w:t xml:space="preserve">De las siguientes oraciones </w:t>
      </w:r>
      <w:r w:rsidR="0085746A">
        <w:rPr>
          <w:rFonts w:ascii="Arial" w:hAnsi="Arial" w:cs="Arial"/>
          <w:b/>
        </w:rPr>
        <w:t>SUBRAYA</w:t>
      </w:r>
      <w:r w:rsidR="00D3661A" w:rsidRPr="00D3661A">
        <w:rPr>
          <w:rFonts w:ascii="Arial" w:hAnsi="Arial" w:cs="Arial"/>
          <w:b/>
        </w:rPr>
        <w:t xml:space="preserve"> el sujeto</w:t>
      </w:r>
      <w:r>
        <w:rPr>
          <w:rFonts w:ascii="Arial" w:hAnsi="Arial" w:cs="Arial"/>
          <w:b/>
        </w:rPr>
        <w:t xml:space="preserve"> </w:t>
      </w:r>
      <w:r w:rsidR="00D03C84">
        <w:rPr>
          <w:rFonts w:ascii="Arial" w:hAnsi="Arial" w:cs="Arial"/>
          <w:b/>
        </w:rPr>
        <w:t>simple,</w:t>
      </w:r>
      <w:r w:rsidR="00B4131B">
        <w:rPr>
          <w:rFonts w:ascii="Arial" w:hAnsi="Arial" w:cs="Arial"/>
          <w:b/>
        </w:rPr>
        <w:t xml:space="preserve"> </w:t>
      </w:r>
      <w:r w:rsidR="00D03C84">
        <w:rPr>
          <w:rFonts w:ascii="Arial" w:hAnsi="Arial" w:cs="Arial"/>
          <w:b/>
        </w:rPr>
        <w:t>compuesto y</w:t>
      </w:r>
      <w:r w:rsidR="00B4131B">
        <w:rPr>
          <w:rFonts w:ascii="Arial" w:hAnsi="Arial" w:cs="Arial"/>
          <w:b/>
        </w:rPr>
        <w:t xml:space="preserve"> </w:t>
      </w:r>
      <w:r w:rsidR="00D03C84">
        <w:rPr>
          <w:rFonts w:ascii="Arial" w:hAnsi="Arial" w:cs="Arial"/>
          <w:b/>
        </w:rPr>
        <w:t xml:space="preserve">tácito </w:t>
      </w:r>
      <w:r w:rsidR="00D03C84" w:rsidRPr="00D3661A">
        <w:rPr>
          <w:rFonts w:ascii="Arial" w:hAnsi="Arial" w:cs="Arial"/>
          <w:b/>
        </w:rPr>
        <w:t xml:space="preserve">Predicado </w:t>
      </w:r>
      <w:r w:rsidR="00D03C84">
        <w:rPr>
          <w:rFonts w:ascii="Arial" w:hAnsi="Arial" w:cs="Arial"/>
          <w:b/>
        </w:rPr>
        <w:t>simples</w:t>
      </w:r>
      <w:r w:rsidR="00B4131B">
        <w:rPr>
          <w:rFonts w:ascii="Arial" w:hAnsi="Arial" w:cs="Arial"/>
          <w:b/>
        </w:rPr>
        <w:t xml:space="preserve"> y </w:t>
      </w:r>
      <w:r w:rsidR="00D03C84">
        <w:rPr>
          <w:rFonts w:ascii="Arial" w:hAnsi="Arial" w:cs="Arial"/>
          <w:b/>
        </w:rPr>
        <w:t>predicado compuesto</w:t>
      </w:r>
    </w:p>
    <w:p w14:paraId="1153042F" w14:textId="152C7EAB" w:rsidR="001C69DC" w:rsidRPr="00D25ED5" w:rsidRDefault="001C69DC" w:rsidP="00D03C84">
      <w:pPr>
        <w:pStyle w:val="paragraphstyle18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71" w:lineRule="atLeast"/>
        <w:ind w:hanging="840"/>
        <w:rPr>
          <w:rFonts w:ascii="Arial" w:hAnsi="Arial" w:cs="Arial"/>
          <w:b/>
        </w:rPr>
      </w:pPr>
      <w:hyperlink r:id="rId8" w:history="1">
        <w:r w:rsidRPr="00D25ED5">
          <w:rPr>
            <w:rStyle w:val="Hipervnculo"/>
            <w:rFonts w:ascii="Arial" w:hAnsi="Arial" w:cs="Arial"/>
            <w:color w:val="000000"/>
          </w:rPr>
          <w:t>Sujeto simple</w:t>
        </w:r>
      </w:hyperlink>
      <w:r w:rsidRPr="00D25ED5">
        <w:rPr>
          <w:rFonts w:ascii="Arial" w:hAnsi="Arial" w:cs="Arial"/>
        </w:rPr>
        <w:t>. Tiene solamente un núcleo. Por ejemplo: </w:t>
      </w:r>
      <w:r w:rsidRPr="00D25ED5">
        <w:rPr>
          <w:rStyle w:val="nfasis"/>
          <w:rFonts w:ascii="Arial" w:hAnsi="Arial" w:cs="Arial"/>
          <w:i w:val="0"/>
          <w:iCs w:val="0"/>
          <w:color w:val="339966"/>
        </w:rPr>
        <w:t xml:space="preserve">Mi </w:t>
      </w:r>
      <w:r w:rsidRPr="00D25ED5">
        <w:rPr>
          <w:rStyle w:val="nfasis"/>
          <w:rFonts w:ascii="Arial" w:hAnsi="Arial" w:cs="Arial"/>
          <w:i w:val="0"/>
          <w:iCs w:val="0"/>
          <w:color w:val="FF0000"/>
        </w:rPr>
        <w:t>madre</w:t>
      </w:r>
      <w:r w:rsidRPr="00D25ED5">
        <w:rPr>
          <w:rStyle w:val="nfasis"/>
          <w:rFonts w:ascii="Arial" w:hAnsi="Arial" w:cs="Arial"/>
          <w:i w:val="0"/>
          <w:iCs w:val="0"/>
          <w:color w:val="339966"/>
        </w:rPr>
        <w:t xml:space="preserve"> está enferma.</w:t>
      </w:r>
      <w:r w:rsidRPr="00D25ED5">
        <w:rPr>
          <w:rFonts w:ascii="Arial" w:hAnsi="Arial" w:cs="Arial"/>
        </w:rPr>
        <w:t> (“madre” es el único núcleo de la oración)</w:t>
      </w:r>
    </w:p>
    <w:p w14:paraId="2D2A0789" w14:textId="570D9D23" w:rsidR="001C69DC" w:rsidRPr="00D25ED5" w:rsidRDefault="001C69DC" w:rsidP="00D03C84">
      <w:pPr>
        <w:pStyle w:val="paragraphstyle18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71" w:lineRule="atLeast"/>
        <w:ind w:hanging="840"/>
        <w:rPr>
          <w:rFonts w:ascii="Arial" w:hAnsi="Arial" w:cs="Arial"/>
          <w:color w:val="000000"/>
        </w:rPr>
      </w:pPr>
      <w:hyperlink r:id="rId9" w:history="1">
        <w:r w:rsidRPr="00D25ED5">
          <w:rPr>
            <w:rStyle w:val="Hipervnculo"/>
            <w:rFonts w:ascii="Arial" w:hAnsi="Arial" w:cs="Arial"/>
            <w:color w:val="000000"/>
          </w:rPr>
          <w:t>Sujeto compuesto</w:t>
        </w:r>
      </w:hyperlink>
      <w:r w:rsidRPr="00D25ED5">
        <w:rPr>
          <w:rFonts w:ascii="Arial" w:hAnsi="Arial" w:cs="Arial"/>
        </w:rPr>
        <w:t>. Tiene más de un núcleo. Por ejemplo: </w:t>
      </w:r>
      <w:r w:rsidRPr="00D25ED5">
        <w:rPr>
          <w:rStyle w:val="nfasis"/>
          <w:rFonts w:ascii="Arial" w:hAnsi="Arial" w:cs="Arial"/>
          <w:i w:val="0"/>
          <w:iCs w:val="0"/>
          <w:color w:val="339966"/>
        </w:rPr>
        <w:t xml:space="preserve">Mi </w:t>
      </w:r>
      <w:r w:rsidRPr="00D25ED5">
        <w:rPr>
          <w:rStyle w:val="nfasis"/>
          <w:rFonts w:ascii="Arial" w:hAnsi="Arial" w:cs="Arial"/>
          <w:i w:val="0"/>
          <w:iCs w:val="0"/>
          <w:color w:val="FF0000"/>
        </w:rPr>
        <w:t>madre</w:t>
      </w:r>
      <w:r w:rsidRPr="00D25ED5">
        <w:rPr>
          <w:rStyle w:val="nfasis"/>
          <w:rFonts w:ascii="Arial" w:hAnsi="Arial" w:cs="Arial"/>
          <w:i w:val="0"/>
          <w:iCs w:val="0"/>
          <w:color w:val="339966"/>
        </w:rPr>
        <w:t xml:space="preserve"> y mi </w:t>
      </w:r>
      <w:r w:rsidRPr="00D25ED5">
        <w:rPr>
          <w:rStyle w:val="nfasis"/>
          <w:rFonts w:ascii="Arial" w:hAnsi="Arial" w:cs="Arial"/>
          <w:i w:val="0"/>
          <w:iCs w:val="0"/>
          <w:color w:val="FF0000"/>
        </w:rPr>
        <w:t>hermana</w:t>
      </w:r>
      <w:r w:rsidRPr="00D25ED5">
        <w:rPr>
          <w:rStyle w:val="nfasis"/>
          <w:rFonts w:ascii="Arial" w:hAnsi="Arial" w:cs="Arial"/>
          <w:i w:val="0"/>
          <w:iCs w:val="0"/>
          <w:color w:val="339966"/>
        </w:rPr>
        <w:t xml:space="preserve"> están enfermas.</w:t>
      </w:r>
      <w:r w:rsidRPr="00D25ED5">
        <w:rPr>
          <w:rFonts w:ascii="Arial" w:hAnsi="Arial" w:cs="Arial"/>
          <w:color w:val="339966"/>
        </w:rPr>
        <w:t> </w:t>
      </w:r>
      <w:r w:rsidRPr="00D25ED5">
        <w:rPr>
          <w:rFonts w:ascii="Arial" w:hAnsi="Arial" w:cs="Arial"/>
        </w:rPr>
        <w:t>(“madre” y “hermana” son los dos núcleos de la oración)</w:t>
      </w:r>
    </w:p>
    <w:p w14:paraId="4438E453" w14:textId="77777777" w:rsidR="00D25ED5" w:rsidRPr="00D25ED5" w:rsidRDefault="00C820B3" w:rsidP="00D03C84">
      <w:pPr>
        <w:pStyle w:val="paragraphstyle18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71" w:lineRule="atLeast"/>
        <w:ind w:hanging="840"/>
        <w:rPr>
          <w:rStyle w:val="nfasis"/>
          <w:rFonts w:ascii="Arial" w:hAnsi="Arial" w:cs="Arial"/>
          <w:i w:val="0"/>
          <w:iCs w:val="0"/>
          <w:color w:val="339966"/>
          <w:shd w:val="clear" w:color="auto" w:fill="FCFCFC"/>
        </w:rPr>
      </w:pPr>
      <w:r w:rsidRPr="00D25ED5">
        <w:rPr>
          <w:rFonts w:ascii="Arial" w:hAnsi="Arial" w:cs="Arial"/>
          <w:color w:val="000000"/>
          <w:u w:val="single"/>
        </w:rPr>
        <w:t xml:space="preserve">Sujeto </w:t>
      </w:r>
      <w:r w:rsidR="00B4131B" w:rsidRPr="00D25ED5">
        <w:rPr>
          <w:rFonts w:ascii="Arial" w:hAnsi="Arial" w:cs="Arial"/>
          <w:color w:val="000000"/>
          <w:u w:val="single"/>
        </w:rPr>
        <w:t>tácito</w:t>
      </w:r>
      <w:r w:rsidRPr="00D25ED5">
        <w:rPr>
          <w:rFonts w:ascii="Arial" w:hAnsi="Arial" w:cs="Arial"/>
          <w:color w:val="000000"/>
        </w:rPr>
        <w:t>:</w:t>
      </w:r>
      <w:r w:rsidR="00D25ED5" w:rsidRPr="00D25ED5">
        <w:rPr>
          <w:rFonts w:ascii="Arial" w:hAnsi="Arial" w:cs="Arial"/>
          <w:color w:val="000000"/>
        </w:rPr>
        <w:t xml:space="preserve"> </w:t>
      </w:r>
      <w:r w:rsidR="00D25ED5" w:rsidRPr="00D25ED5">
        <w:rPr>
          <w:rFonts w:ascii="Arial" w:hAnsi="Arial" w:cs="Arial"/>
          <w:color w:val="000000"/>
          <w:shd w:val="clear" w:color="auto" w:fill="FFFFFF"/>
        </w:rPr>
        <w:t xml:space="preserve">es tácito porque no está </w:t>
      </w:r>
      <w:proofErr w:type="gramStart"/>
      <w:r w:rsidR="00D25ED5" w:rsidRPr="00D25ED5">
        <w:rPr>
          <w:rFonts w:ascii="Arial" w:hAnsi="Arial" w:cs="Arial"/>
          <w:color w:val="000000"/>
          <w:shd w:val="clear" w:color="auto" w:fill="FFFFFF"/>
        </w:rPr>
        <w:t>explícito</w:t>
      </w:r>
      <w:proofErr w:type="gramEnd"/>
      <w:r w:rsidR="00D25ED5" w:rsidRPr="00D25ED5">
        <w:rPr>
          <w:rFonts w:ascii="Arial" w:hAnsi="Arial" w:cs="Arial"/>
          <w:color w:val="000000"/>
          <w:shd w:val="clear" w:color="auto" w:fill="FFFFFF"/>
        </w:rPr>
        <w:t xml:space="preserve"> pero se entiende que habla de él, ella o usted</w:t>
      </w:r>
      <w:r w:rsidR="00D25ED5" w:rsidRPr="00D25ED5">
        <w:rPr>
          <w:rFonts w:ascii="Arial" w:hAnsi="Arial" w:cs="Arial"/>
          <w:color w:val="000000"/>
        </w:rPr>
        <w:br/>
      </w:r>
      <w:r w:rsidR="00D25ED5" w:rsidRPr="00D25ED5">
        <w:rPr>
          <w:rFonts w:ascii="Arial" w:hAnsi="Arial" w:cs="Arial"/>
          <w:color w:val="000000"/>
        </w:rPr>
        <w:t xml:space="preserve">Por ejemplo: </w:t>
      </w:r>
      <w:r w:rsidR="00D25ED5" w:rsidRPr="00D25ED5">
        <w:rPr>
          <w:rStyle w:val="nfasis"/>
          <w:rFonts w:ascii="Arial" w:hAnsi="Arial" w:cs="Arial"/>
          <w:i w:val="0"/>
          <w:iCs w:val="0"/>
          <w:color w:val="339966"/>
          <w:shd w:val="clear" w:color="auto" w:fill="FCFCFC"/>
        </w:rPr>
        <w:t>Baila muy bien</w:t>
      </w:r>
      <w:r w:rsidR="00D25ED5" w:rsidRPr="00D25ED5">
        <w:rPr>
          <w:rStyle w:val="nfasis"/>
          <w:rFonts w:ascii="Arial" w:hAnsi="Arial" w:cs="Arial"/>
          <w:i w:val="0"/>
          <w:iCs w:val="0"/>
          <w:color w:val="339966"/>
          <w:shd w:val="clear" w:color="auto" w:fill="FCFCFC"/>
        </w:rPr>
        <w:t>.</w:t>
      </w:r>
    </w:p>
    <w:p w14:paraId="42363BE7" w14:textId="77777777" w:rsidR="00D25ED5" w:rsidRPr="00D25ED5" w:rsidRDefault="00D25ED5" w:rsidP="00D03C84">
      <w:pPr>
        <w:pStyle w:val="paragraphstyle18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71" w:lineRule="atLeast"/>
        <w:ind w:hanging="840"/>
        <w:rPr>
          <w:rStyle w:val="nfasis"/>
          <w:rFonts w:ascii="Arial" w:hAnsi="Arial" w:cs="Arial"/>
          <w:i w:val="0"/>
          <w:iCs w:val="0"/>
          <w:color w:val="339966"/>
          <w:shd w:val="clear" w:color="auto" w:fill="FCFCFC"/>
        </w:rPr>
      </w:pPr>
      <w:r w:rsidRPr="00D25ED5">
        <w:rPr>
          <w:rStyle w:val="nfasis"/>
          <w:rFonts w:ascii="Arial" w:hAnsi="Arial" w:cs="Arial"/>
          <w:i w:val="0"/>
          <w:iCs w:val="0"/>
          <w:u w:val="single"/>
          <w:shd w:val="clear" w:color="auto" w:fill="FCFCFC"/>
        </w:rPr>
        <w:t>Predicado simple</w:t>
      </w:r>
      <w:r w:rsidRPr="00D25ED5">
        <w:rPr>
          <w:rStyle w:val="nfasis"/>
          <w:rFonts w:ascii="Arial" w:hAnsi="Arial" w:cs="Arial"/>
          <w:i w:val="0"/>
          <w:iCs w:val="0"/>
          <w:shd w:val="clear" w:color="auto" w:fill="FCFCFC"/>
        </w:rPr>
        <w:t xml:space="preserve">: </w:t>
      </w:r>
      <w:r w:rsidRPr="00D25ED5">
        <w:rPr>
          <w:rFonts w:ascii="Arial" w:hAnsi="Arial" w:cs="Arial"/>
          <w:color w:val="000000"/>
          <w:shd w:val="clear" w:color="auto" w:fill="FFFFFF"/>
        </w:rPr>
        <w:t>es simple porque tiene un solo núcleo verba</w:t>
      </w:r>
      <w:r w:rsidRPr="00D25ED5">
        <w:rPr>
          <w:rFonts w:ascii="Arial" w:hAnsi="Arial" w:cs="Arial"/>
          <w:color w:val="000000"/>
          <w:shd w:val="clear" w:color="auto" w:fill="FFFFFF"/>
        </w:rPr>
        <w:t xml:space="preserve">l. Por ejemplo: </w:t>
      </w:r>
      <w:r w:rsidRPr="00D25ED5">
        <w:rPr>
          <w:rStyle w:val="nfasis"/>
          <w:rFonts w:ascii="Arial" w:hAnsi="Arial" w:cs="Arial"/>
          <w:i w:val="0"/>
          <w:iCs w:val="0"/>
          <w:color w:val="339966"/>
          <w:shd w:val="clear" w:color="auto" w:fill="FCFCFC"/>
        </w:rPr>
        <w:t>María </w:t>
      </w:r>
      <w:r w:rsidRPr="00D25ED5">
        <w:rPr>
          <w:rStyle w:val="Textoennegrita"/>
          <w:rFonts w:ascii="Arial" w:hAnsi="Arial" w:cs="Arial"/>
          <w:b w:val="0"/>
          <w:bCs w:val="0"/>
          <w:color w:val="FF0000"/>
          <w:shd w:val="clear" w:color="auto" w:fill="FCFCFC"/>
        </w:rPr>
        <w:t>baila</w:t>
      </w:r>
      <w:r w:rsidRPr="00D25ED5">
        <w:rPr>
          <w:rStyle w:val="nfasis"/>
          <w:rFonts w:ascii="Arial" w:hAnsi="Arial" w:cs="Arial"/>
          <w:i w:val="0"/>
          <w:iCs w:val="0"/>
          <w:color w:val="339966"/>
          <w:shd w:val="clear" w:color="auto" w:fill="FCFCFC"/>
        </w:rPr>
        <w:t> muy bien</w:t>
      </w:r>
      <w:r w:rsidRPr="00D25ED5">
        <w:rPr>
          <w:rStyle w:val="nfasis"/>
          <w:rFonts w:ascii="Arial" w:hAnsi="Arial" w:cs="Arial"/>
          <w:i w:val="0"/>
          <w:iCs w:val="0"/>
          <w:color w:val="339966"/>
          <w:shd w:val="clear" w:color="auto" w:fill="FCFCFC"/>
        </w:rPr>
        <w:t>.</w:t>
      </w:r>
    </w:p>
    <w:p w14:paraId="405227FF" w14:textId="6971212E" w:rsidR="00C820B3" w:rsidRPr="00D25ED5" w:rsidRDefault="00D25ED5" w:rsidP="00D03C84">
      <w:pPr>
        <w:pStyle w:val="paragraphstyle18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71" w:lineRule="atLeast"/>
        <w:ind w:hanging="840"/>
        <w:rPr>
          <w:rFonts w:ascii="Arial" w:hAnsi="Arial" w:cs="Arial"/>
          <w:b/>
          <w:i/>
          <w:iCs/>
        </w:rPr>
      </w:pPr>
      <w:r w:rsidRPr="00D25ED5">
        <w:rPr>
          <w:rStyle w:val="nfasis"/>
          <w:rFonts w:ascii="Arial" w:hAnsi="Arial" w:cs="Arial"/>
          <w:i w:val="0"/>
          <w:iCs w:val="0"/>
          <w:u w:val="single"/>
          <w:shd w:val="clear" w:color="auto" w:fill="FCFCFC"/>
        </w:rPr>
        <w:t>Predicado compuesto</w:t>
      </w:r>
      <w:r w:rsidRPr="00D25ED5">
        <w:rPr>
          <w:rStyle w:val="nfasis"/>
          <w:rFonts w:ascii="Arial" w:hAnsi="Arial" w:cs="Arial"/>
          <w:i w:val="0"/>
          <w:iCs w:val="0"/>
          <w:shd w:val="clear" w:color="auto" w:fill="FCFCFC"/>
        </w:rPr>
        <w:t xml:space="preserve">: </w:t>
      </w:r>
      <w:r w:rsidRPr="00D25ED5">
        <w:rPr>
          <w:rFonts w:ascii="Arial" w:hAnsi="Arial" w:cs="Arial"/>
          <w:color w:val="000000"/>
          <w:shd w:val="clear" w:color="auto" w:fill="FCFCFC"/>
        </w:rPr>
        <w:t>es compuesto porque tiene dos núcleos verbales</w:t>
      </w:r>
      <w:r w:rsidRPr="00D25ED5">
        <w:rPr>
          <w:rFonts w:ascii="Arial" w:hAnsi="Arial" w:cs="Arial"/>
          <w:color w:val="000000"/>
          <w:shd w:val="clear" w:color="auto" w:fill="FCFCFC"/>
        </w:rPr>
        <w:t xml:space="preserve">. Por ejemplo: </w:t>
      </w:r>
      <w:r w:rsidRPr="00D25ED5">
        <w:rPr>
          <w:rStyle w:val="nfasis"/>
          <w:rFonts w:ascii="Arial" w:hAnsi="Arial" w:cs="Arial"/>
          <w:color w:val="339966"/>
          <w:shd w:val="clear" w:color="auto" w:fill="FCFCFC"/>
        </w:rPr>
        <w:t>María </w:t>
      </w:r>
      <w:r w:rsidRPr="00D25ED5">
        <w:rPr>
          <w:rStyle w:val="Textoennegrita"/>
          <w:rFonts w:ascii="Arial" w:hAnsi="Arial" w:cs="Arial"/>
          <w:i/>
          <w:iCs/>
          <w:color w:val="FF0000"/>
          <w:shd w:val="clear" w:color="auto" w:fill="FCFCFC"/>
        </w:rPr>
        <w:t>baila</w:t>
      </w:r>
      <w:r w:rsidRPr="00D25ED5">
        <w:rPr>
          <w:rStyle w:val="nfasis"/>
          <w:rFonts w:ascii="Arial" w:hAnsi="Arial" w:cs="Arial"/>
          <w:color w:val="339966"/>
          <w:shd w:val="clear" w:color="auto" w:fill="FCFCFC"/>
        </w:rPr>
        <w:t> y </w:t>
      </w:r>
      <w:r w:rsidRPr="00D25ED5">
        <w:rPr>
          <w:rStyle w:val="Textoennegrita"/>
          <w:rFonts w:ascii="Arial" w:hAnsi="Arial" w:cs="Arial"/>
          <w:i/>
          <w:iCs/>
          <w:color w:val="FF0000"/>
          <w:shd w:val="clear" w:color="auto" w:fill="FCFCFC"/>
        </w:rPr>
        <w:t>canta</w:t>
      </w:r>
      <w:r w:rsidRPr="00D25ED5">
        <w:rPr>
          <w:rStyle w:val="nfasis"/>
          <w:rFonts w:ascii="Arial" w:hAnsi="Arial" w:cs="Arial"/>
          <w:color w:val="339966"/>
          <w:shd w:val="clear" w:color="auto" w:fill="FCFCFC"/>
        </w:rPr>
        <w:t> muy bien</w:t>
      </w:r>
      <w:r w:rsidR="00D03C84">
        <w:rPr>
          <w:rStyle w:val="nfasis"/>
          <w:rFonts w:ascii="Arial" w:hAnsi="Arial" w:cs="Arial"/>
          <w:color w:val="339966"/>
          <w:shd w:val="clear" w:color="auto" w:fill="FCFCFC"/>
        </w:rPr>
        <w:t>.</w:t>
      </w:r>
    </w:p>
    <w:p w14:paraId="2722A26E" w14:textId="77777777" w:rsidR="0022167D" w:rsidRPr="00BE2101" w:rsidRDefault="0022167D" w:rsidP="0022167D">
      <w:pPr>
        <w:pStyle w:val="paragraphstyle18"/>
        <w:numPr>
          <w:ilvl w:val="0"/>
          <w:numId w:val="5"/>
        </w:numPr>
        <w:spacing w:line="371" w:lineRule="atLeast"/>
        <w:rPr>
          <w:rFonts w:ascii="Arial" w:hAnsi="Arial" w:cs="Arial"/>
        </w:rPr>
      </w:pPr>
      <w:r w:rsidRPr="00BE2101">
        <w:rPr>
          <w:rStyle w:val="Textoennegrita"/>
          <w:rFonts w:ascii="Arial" w:hAnsi="Arial" w:cs="Arial"/>
          <w:b w:val="0"/>
          <w:bCs w:val="0"/>
          <w:color w:val="000000"/>
        </w:rPr>
        <w:t>EL profesor</w:t>
      </w:r>
      <w:r w:rsidRPr="00BE2101">
        <w:rPr>
          <w:rFonts w:ascii="Arial" w:hAnsi="Arial" w:cs="Arial"/>
          <w:color w:val="000000"/>
          <w:shd w:val="clear" w:color="auto" w:fill="FFFFFF"/>
        </w:rPr>
        <w:t> decidió no sancionar a los alumnos.</w:t>
      </w:r>
    </w:p>
    <w:p w14:paraId="24A76D74" w14:textId="77777777" w:rsidR="0077131B" w:rsidRPr="00BE2101" w:rsidRDefault="0077131B" w:rsidP="00A92388">
      <w:pPr>
        <w:pStyle w:val="paragraphstyle18"/>
        <w:numPr>
          <w:ilvl w:val="0"/>
          <w:numId w:val="5"/>
        </w:numPr>
        <w:spacing w:line="371" w:lineRule="atLeast"/>
        <w:rPr>
          <w:rFonts w:ascii="Arial" w:hAnsi="Arial" w:cs="Arial"/>
        </w:rPr>
      </w:pPr>
      <w:r w:rsidRPr="00BE2101">
        <w:rPr>
          <w:rStyle w:val="Textoennegrita"/>
          <w:rFonts w:ascii="Arial" w:hAnsi="Arial" w:cs="Arial"/>
          <w:b w:val="0"/>
          <w:bCs w:val="0"/>
          <w:color w:val="000000"/>
        </w:rPr>
        <w:t>Juan y Alberto </w:t>
      </w:r>
      <w:r w:rsidRPr="00BE2101">
        <w:rPr>
          <w:rFonts w:ascii="Arial" w:hAnsi="Arial" w:cs="Arial"/>
          <w:color w:val="000000"/>
          <w:shd w:val="clear" w:color="auto" w:fill="FFFFFF"/>
        </w:rPr>
        <w:t>decidieron ir juntos a ver el partido.</w:t>
      </w:r>
    </w:p>
    <w:p w14:paraId="62994056" w14:textId="5A3E5749" w:rsidR="0085746A" w:rsidRPr="00BE2101" w:rsidRDefault="0022167D" w:rsidP="00A92388">
      <w:pPr>
        <w:pStyle w:val="paragraphstyle18"/>
        <w:numPr>
          <w:ilvl w:val="0"/>
          <w:numId w:val="5"/>
        </w:numPr>
        <w:spacing w:line="371" w:lineRule="atLeast"/>
        <w:rPr>
          <w:rFonts w:ascii="Arial" w:hAnsi="Arial" w:cs="Arial"/>
        </w:rPr>
      </w:pPr>
      <w:r w:rsidRPr="00BE2101">
        <w:rPr>
          <w:rStyle w:val="Textoennegrita"/>
          <w:rFonts w:ascii="Arial" w:hAnsi="Arial" w:cs="Arial"/>
          <w:b w:val="0"/>
          <w:bCs w:val="0"/>
          <w:color w:val="000000"/>
          <w:shd w:val="clear" w:color="auto" w:fill="FCFCFC"/>
        </w:rPr>
        <w:t>Lucas</w:t>
      </w:r>
      <w:r w:rsidRPr="00BE2101">
        <w:rPr>
          <w:rFonts w:ascii="Arial" w:hAnsi="Arial" w:cs="Arial"/>
          <w:color w:val="000000"/>
          <w:shd w:val="clear" w:color="auto" w:fill="FCFCFC"/>
        </w:rPr>
        <w:t> pegó un grito cuando los vio</w:t>
      </w:r>
      <w:r w:rsidR="0085746A" w:rsidRPr="00BE2101">
        <w:rPr>
          <w:rFonts w:ascii="Arial" w:hAnsi="Arial" w:cs="Arial"/>
          <w:color w:val="000000"/>
          <w:shd w:val="clear" w:color="auto" w:fill="FCFCFC"/>
        </w:rPr>
        <w:t>.</w:t>
      </w:r>
    </w:p>
    <w:p w14:paraId="13A7EC4C" w14:textId="77777777" w:rsidR="0077131B" w:rsidRPr="00BE2101" w:rsidRDefault="0085746A" w:rsidP="0022167D">
      <w:pPr>
        <w:pStyle w:val="paragraphstyle18"/>
        <w:numPr>
          <w:ilvl w:val="0"/>
          <w:numId w:val="5"/>
        </w:numPr>
        <w:spacing w:line="371" w:lineRule="atLeast"/>
        <w:rPr>
          <w:rFonts w:ascii="Arial" w:hAnsi="Arial" w:cs="Arial"/>
        </w:rPr>
      </w:pPr>
      <w:r w:rsidRPr="00BE2101">
        <w:rPr>
          <w:rStyle w:val="Textoennegrita"/>
          <w:rFonts w:ascii="Arial" w:hAnsi="Arial" w:cs="Arial"/>
          <w:b w:val="0"/>
          <w:bCs w:val="0"/>
          <w:color w:val="000000"/>
          <w:shd w:val="clear" w:color="auto" w:fill="FCFCFC"/>
        </w:rPr>
        <w:t>Mi cuñado</w:t>
      </w:r>
      <w:r w:rsidRPr="00BE2101">
        <w:rPr>
          <w:rFonts w:ascii="Arial" w:hAnsi="Arial" w:cs="Arial"/>
          <w:color w:val="000000"/>
          <w:shd w:val="clear" w:color="auto" w:fill="FCFCFC"/>
        </w:rPr>
        <w:t> trabaja en un hospital</w:t>
      </w:r>
      <w:r w:rsidR="0077131B" w:rsidRPr="00BE2101">
        <w:rPr>
          <w:rFonts w:ascii="Arial" w:hAnsi="Arial" w:cs="Arial"/>
          <w:color w:val="000000"/>
          <w:shd w:val="clear" w:color="auto" w:fill="FCFCFC"/>
        </w:rPr>
        <w:t>.</w:t>
      </w:r>
    </w:p>
    <w:p w14:paraId="4A407102" w14:textId="77777777" w:rsidR="00824FB3" w:rsidRPr="00BE2101" w:rsidRDefault="0077131B" w:rsidP="0022167D">
      <w:pPr>
        <w:pStyle w:val="paragraphstyle18"/>
        <w:numPr>
          <w:ilvl w:val="0"/>
          <w:numId w:val="5"/>
        </w:numPr>
        <w:spacing w:line="371" w:lineRule="atLeast"/>
        <w:rPr>
          <w:rFonts w:ascii="Arial" w:hAnsi="Arial" w:cs="Arial"/>
        </w:rPr>
      </w:pPr>
      <w:r w:rsidRPr="00BE2101">
        <w:rPr>
          <w:rStyle w:val="Textoennegrita"/>
          <w:rFonts w:ascii="Arial" w:hAnsi="Arial" w:cs="Arial"/>
          <w:b w:val="0"/>
          <w:bCs w:val="0"/>
          <w:color w:val="000000"/>
        </w:rPr>
        <w:t>Los edificios y las casas</w:t>
      </w:r>
      <w:r w:rsidRPr="00BE2101">
        <w:rPr>
          <w:rFonts w:ascii="Arial" w:hAnsi="Arial" w:cs="Arial"/>
          <w:color w:val="000000"/>
          <w:shd w:val="clear" w:color="auto" w:fill="FFFFFF"/>
        </w:rPr>
        <w:t> pueden parecer muy distintos, pero se construyen de la misma forma</w:t>
      </w:r>
      <w:r w:rsidR="00824FB3" w:rsidRPr="00BE2101">
        <w:rPr>
          <w:rFonts w:ascii="Arial" w:hAnsi="Arial" w:cs="Arial"/>
          <w:color w:val="000000"/>
          <w:shd w:val="clear" w:color="auto" w:fill="FFFFFF"/>
        </w:rPr>
        <w:t>.</w:t>
      </w:r>
    </w:p>
    <w:p w14:paraId="7DC4C0CA" w14:textId="77777777" w:rsidR="00824FB3" w:rsidRPr="00BE2101" w:rsidRDefault="00824FB3" w:rsidP="0022167D">
      <w:pPr>
        <w:pStyle w:val="paragraphstyle18"/>
        <w:numPr>
          <w:ilvl w:val="0"/>
          <w:numId w:val="5"/>
        </w:numPr>
        <w:spacing w:line="371" w:lineRule="atLeast"/>
        <w:rPr>
          <w:rFonts w:ascii="Arial" w:hAnsi="Arial" w:cs="Arial"/>
        </w:rPr>
      </w:pPr>
      <w:r w:rsidRPr="00BE2101">
        <w:rPr>
          <w:rStyle w:val="Textoennegrita"/>
          <w:rFonts w:ascii="Arial" w:hAnsi="Arial" w:cs="Arial"/>
          <w:b w:val="0"/>
          <w:bCs w:val="0"/>
          <w:color w:val="000000"/>
        </w:rPr>
        <w:t>El televisor, las computadoras y los teléfonos</w:t>
      </w:r>
      <w:r w:rsidRPr="00BE2101">
        <w:rPr>
          <w:rFonts w:ascii="Arial" w:hAnsi="Arial" w:cs="Arial"/>
          <w:color w:val="000000"/>
          <w:shd w:val="clear" w:color="auto" w:fill="FFFFFF"/>
        </w:rPr>
        <w:t> tienen pantallas que nos afectan de diversas maneras.</w:t>
      </w:r>
    </w:p>
    <w:p w14:paraId="01DD49B9" w14:textId="77777777" w:rsidR="00824FB3" w:rsidRPr="00BE2101" w:rsidRDefault="00824FB3" w:rsidP="0022167D">
      <w:pPr>
        <w:pStyle w:val="paragraphstyle18"/>
        <w:numPr>
          <w:ilvl w:val="0"/>
          <w:numId w:val="5"/>
        </w:numPr>
        <w:spacing w:line="371" w:lineRule="atLeast"/>
        <w:rPr>
          <w:rFonts w:ascii="Arial" w:hAnsi="Arial" w:cs="Arial"/>
        </w:rPr>
      </w:pPr>
      <w:r w:rsidRPr="00BE2101">
        <w:rPr>
          <w:rStyle w:val="Textoennegrita"/>
          <w:rFonts w:ascii="Arial" w:hAnsi="Arial" w:cs="Arial"/>
          <w:b w:val="0"/>
          <w:bCs w:val="0"/>
          <w:color w:val="000000"/>
          <w:shd w:val="clear" w:color="auto" w:fill="FCFCFC"/>
        </w:rPr>
        <w:t>Esperó en vano una hora</w:t>
      </w:r>
      <w:r w:rsidRPr="00BE2101">
        <w:rPr>
          <w:rFonts w:ascii="Arial" w:hAnsi="Arial" w:cs="Arial"/>
          <w:color w:val="000000"/>
        </w:rPr>
        <w:t>.</w:t>
      </w:r>
    </w:p>
    <w:p w14:paraId="3C4C7E15" w14:textId="77777777" w:rsidR="00BE2101" w:rsidRPr="00BE2101" w:rsidRDefault="00BE2101" w:rsidP="0022167D">
      <w:pPr>
        <w:pStyle w:val="paragraphstyle18"/>
        <w:numPr>
          <w:ilvl w:val="0"/>
          <w:numId w:val="5"/>
        </w:numPr>
        <w:spacing w:line="371" w:lineRule="atLeast"/>
        <w:rPr>
          <w:rFonts w:ascii="Arial" w:hAnsi="Arial" w:cs="Arial"/>
        </w:rPr>
      </w:pPr>
      <w:r w:rsidRPr="00BE2101">
        <w:rPr>
          <w:rFonts w:ascii="Arial" w:hAnsi="Arial" w:cs="Arial"/>
          <w:color w:val="000000"/>
          <w:shd w:val="clear" w:color="auto" w:fill="FFFFFF"/>
        </w:rPr>
        <w:t>Mi vecino </w:t>
      </w:r>
      <w:r w:rsidRPr="00BE2101">
        <w:rPr>
          <w:rStyle w:val="Textoennegrita"/>
          <w:rFonts w:ascii="Arial" w:hAnsi="Arial" w:cs="Arial"/>
          <w:b w:val="0"/>
          <w:bCs w:val="0"/>
          <w:color w:val="000000"/>
        </w:rPr>
        <w:t>tiene</w:t>
      </w:r>
      <w:r w:rsidRPr="00BE2101">
        <w:rPr>
          <w:rFonts w:ascii="Arial" w:hAnsi="Arial" w:cs="Arial"/>
          <w:color w:val="000000"/>
          <w:shd w:val="clear" w:color="auto" w:fill="FFFFFF"/>
        </w:rPr>
        <w:t> diabetes y </w:t>
      </w:r>
      <w:r w:rsidRPr="00BE2101">
        <w:rPr>
          <w:rStyle w:val="Textoennegrita"/>
          <w:rFonts w:ascii="Arial" w:hAnsi="Arial" w:cs="Arial"/>
          <w:b w:val="0"/>
          <w:bCs w:val="0"/>
          <w:color w:val="000000"/>
        </w:rPr>
        <w:t>sufre</w:t>
      </w:r>
      <w:r w:rsidRPr="00BE2101">
        <w:rPr>
          <w:rFonts w:ascii="Arial" w:hAnsi="Arial" w:cs="Arial"/>
          <w:color w:val="000000"/>
          <w:shd w:val="clear" w:color="auto" w:fill="FFFFFF"/>
        </w:rPr>
        <w:t> de presión alta.</w:t>
      </w:r>
    </w:p>
    <w:p w14:paraId="4DA07A36" w14:textId="47D11CD9" w:rsidR="00824FB3" w:rsidRPr="00BE2101" w:rsidRDefault="00824FB3" w:rsidP="0022167D">
      <w:pPr>
        <w:pStyle w:val="paragraphstyle18"/>
        <w:numPr>
          <w:ilvl w:val="0"/>
          <w:numId w:val="5"/>
        </w:numPr>
        <w:spacing w:line="371" w:lineRule="atLeast"/>
        <w:rPr>
          <w:rStyle w:val="Textoennegrita"/>
          <w:rFonts w:ascii="Arial" w:hAnsi="Arial" w:cs="Arial"/>
          <w:b w:val="0"/>
          <w:bCs w:val="0"/>
        </w:rPr>
      </w:pPr>
      <w:r w:rsidRPr="00BE2101">
        <w:rPr>
          <w:rStyle w:val="Textoennegrita"/>
          <w:rFonts w:ascii="Arial" w:hAnsi="Arial" w:cs="Arial"/>
          <w:b w:val="0"/>
          <w:bCs w:val="0"/>
          <w:color w:val="000000"/>
          <w:shd w:val="clear" w:color="auto" w:fill="FCFCFC"/>
        </w:rPr>
        <w:t>Sírveme uno doble</w:t>
      </w:r>
    </w:p>
    <w:p w14:paraId="7D0E28DA" w14:textId="77777777" w:rsidR="00BE2101" w:rsidRPr="00BE2101" w:rsidRDefault="00BE2101" w:rsidP="0022167D">
      <w:pPr>
        <w:pStyle w:val="paragraphstyle18"/>
        <w:numPr>
          <w:ilvl w:val="0"/>
          <w:numId w:val="5"/>
        </w:numPr>
        <w:spacing w:line="371" w:lineRule="atLeast"/>
        <w:rPr>
          <w:rFonts w:ascii="Arial" w:hAnsi="Arial" w:cs="Arial"/>
        </w:rPr>
      </w:pPr>
      <w:r w:rsidRPr="00BE2101">
        <w:rPr>
          <w:rFonts w:ascii="Arial" w:hAnsi="Arial" w:cs="Arial"/>
          <w:color w:val="000000"/>
          <w:shd w:val="clear" w:color="auto" w:fill="FFFFFF"/>
        </w:rPr>
        <w:t>El domingo </w:t>
      </w:r>
      <w:r w:rsidRPr="00BE2101">
        <w:rPr>
          <w:rStyle w:val="Textoennegrita"/>
          <w:rFonts w:ascii="Arial" w:hAnsi="Arial" w:cs="Arial"/>
          <w:b w:val="0"/>
          <w:bCs w:val="0"/>
          <w:color w:val="000000"/>
        </w:rPr>
        <w:t>fuimos</w:t>
      </w:r>
      <w:r w:rsidRPr="00BE2101">
        <w:rPr>
          <w:rFonts w:ascii="Arial" w:hAnsi="Arial" w:cs="Arial"/>
          <w:color w:val="000000"/>
          <w:shd w:val="clear" w:color="auto" w:fill="FFFFFF"/>
        </w:rPr>
        <w:t> al cine y </w:t>
      </w:r>
      <w:r w:rsidRPr="00BE2101">
        <w:rPr>
          <w:rStyle w:val="Textoennegrita"/>
          <w:rFonts w:ascii="Arial" w:hAnsi="Arial" w:cs="Arial"/>
          <w:b w:val="0"/>
          <w:bCs w:val="0"/>
          <w:color w:val="000000"/>
        </w:rPr>
        <w:t>comimos</w:t>
      </w:r>
      <w:r w:rsidRPr="00BE2101">
        <w:rPr>
          <w:rFonts w:ascii="Arial" w:hAnsi="Arial" w:cs="Arial"/>
          <w:color w:val="000000"/>
          <w:shd w:val="clear" w:color="auto" w:fill="FFFFFF"/>
        </w:rPr>
        <w:t> palomitas de maíz</w:t>
      </w:r>
      <w:r w:rsidRPr="00BE2101">
        <w:rPr>
          <w:rFonts w:ascii="Arial" w:hAnsi="Arial" w:cs="Arial"/>
          <w:color w:val="000000"/>
          <w:shd w:val="clear" w:color="auto" w:fill="FFFFFF"/>
        </w:rPr>
        <w:t>.</w:t>
      </w:r>
    </w:p>
    <w:p w14:paraId="1AAC04B8" w14:textId="77777777" w:rsidR="00BE2101" w:rsidRPr="00BE2101" w:rsidRDefault="00824FB3" w:rsidP="0022167D">
      <w:pPr>
        <w:pStyle w:val="paragraphstyle18"/>
        <w:numPr>
          <w:ilvl w:val="0"/>
          <w:numId w:val="5"/>
        </w:numPr>
        <w:spacing w:line="371" w:lineRule="atLeast"/>
        <w:rPr>
          <w:rStyle w:val="Textoennegrita"/>
          <w:rFonts w:ascii="Arial" w:hAnsi="Arial" w:cs="Arial"/>
          <w:b w:val="0"/>
          <w:bCs w:val="0"/>
        </w:rPr>
      </w:pPr>
      <w:r w:rsidRPr="00BE2101">
        <w:rPr>
          <w:rStyle w:val="Textoennegrita"/>
          <w:rFonts w:ascii="Arial" w:hAnsi="Arial" w:cs="Arial"/>
          <w:b w:val="0"/>
          <w:bCs w:val="0"/>
          <w:color w:val="000000"/>
          <w:shd w:val="clear" w:color="auto" w:fill="FCFCFC"/>
        </w:rPr>
        <w:t>Anoche no vinieron a dormir</w:t>
      </w:r>
      <w:r w:rsidR="00BE2101" w:rsidRPr="00BE2101">
        <w:rPr>
          <w:rStyle w:val="Textoennegrita"/>
          <w:rFonts w:ascii="Arial" w:hAnsi="Arial" w:cs="Arial"/>
          <w:b w:val="0"/>
          <w:bCs w:val="0"/>
          <w:color w:val="000000"/>
          <w:shd w:val="clear" w:color="auto" w:fill="FCFCFC"/>
        </w:rPr>
        <w:t>.</w:t>
      </w:r>
    </w:p>
    <w:p w14:paraId="2FD8D103" w14:textId="77777777" w:rsidR="00BE2101" w:rsidRPr="00BE2101" w:rsidRDefault="00BE2101" w:rsidP="00BE2101">
      <w:pPr>
        <w:numPr>
          <w:ilvl w:val="0"/>
          <w:numId w:val="5"/>
        </w:numPr>
        <w:shd w:val="clear" w:color="auto" w:fill="FCFCFC"/>
        <w:spacing w:before="100" w:beforeAutospacing="1" w:after="27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BE2101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Esta semana cantaremos y bailaremos en Madrid.</w:t>
      </w:r>
    </w:p>
    <w:p w14:paraId="42415267" w14:textId="77777777" w:rsidR="00824FB3" w:rsidRDefault="00D3661A" w:rsidP="00824FB3">
      <w:pPr>
        <w:pStyle w:val="paragraphstyle18"/>
        <w:spacing w:before="0" w:beforeAutospacing="0" w:after="0" w:afterAutospacing="0" w:line="371" w:lineRule="atLeast"/>
        <w:ind w:hanging="8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0E0EAE">
        <w:rPr>
          <w:rFonts w:ascii="Arial" w:hAnsi="Arial" w:cs="Arial"/>
        </w:rPr>
        <w:t>D.</w:t>
      </w:r>
      <w:r>
        <w:rPr>
          <w:rFonts w:ascii="Arial" w:hAnsi="Arial" w:cs="Arial"/>
        </w:rPr>
        <w:t xml:space="preserve"> </w:t>
      </w:r>
      <w:r w:rsidRPr="00D3661A">
        <w:rPr>
          <w:rFonts w:ascii="Arial" w:hAnsi="Arial" w:cs="Arial"/>
          <w:b/>
        </w:rPr>
        <w:t>De las oraciones</w:t>
      </w:r>
      <w:r>
        <w:rPr>
          <w:rFonts w:ascii="Arial" w:hAnsi="Arial" w:cs="Arial"/>
          <w:b/>
        </w:rPr>
        <w:t xml:space="preserve"> anteriores</w:t>
      </w:r>
      <w:r w:rsidRPr="00D3661A">
        <w:rPr>
          <w:rFonts w:ascii="Arial" w:hAnsi="Arial" w:cs="Arial"/>
          <w:b/>
        </w:rPr>
        <w:t xml:space="preserve"> </w:t>
      </w:r>
      <w:r w:rsidR="00E26530">
        <w:rPr>
          <w:rFonts w:ascii="Arial" w:hAnsi="Arial" w:cs="Arial"/>
          <w:b/>
        </w:rPr>
        <w:t>saca a parte los verbos y realiza los siguientes análisis: tiempos, numero, genero.</w:t>
      </w:r>
    </w:p>
    <w:p w14:paraId="795B88AC" w14:textId="769FD0C9" w:rsidR="00E26530" w:rsidRDefault="00E26530" w:rsidP="00824FB3">
      <w:pPr>
        <w:pStyle w:val="paragraphstyle18"/>
        <w:spacing w:before="0" w:beforeAutospacing="0" w:after="0" w:afterAutospacing="0" w:line="371" w:lineRule="atLeast"/>
        <w:ind w:hanging="840"/>
        <w:rPr>
          <w:rFonts w:ascii="Arial" w:hAnsi="Arial" w:cs="Arial"/>
        </w:rPr>
      </w:pPr>
      <w:r>
        <w:rPr>
          <w:rFonts w:ascii="Arial" w:hAnsi="Arial" w:cs="Arial"/>
        </w:rPr>
        <w:t>Por ejemplo</w:t>
      </w:r>
      <w:r w:rsidRPr="00824FB3">
        <w:rPr>
          <w:rFonts w:ascii="Arial" w:hAnsi="Arial" w:cs="Arial"/>
          <w:b/>
          <w:bCs/>
        </w:rPr>
        <w:t xml:space="preserve">: </w:t>
      </w:r>
      <w:r w:rsidRPr="00824FB3">
        <w:rPr>
          <w:rStyle w:val="Textoennegrita"/>
          <w:rFonts w:ascii="Tahoma" w:hAnsi="Tahoma" w:cs="Tahoma"/>
          <w:b w:val="0"/>
          <w:bCs w:val="0"/>
          <w:color w:val="000000"/>
          <w:sz w:val="23"/>
          <w:szCs w:val="23"/>
        </w:rPr>
        <w:t>La mesa y las sillas</w:t>
      </w:r>
      <w:r>
        <w:rPr>
          <w:rStyle w:val="Textoennegrita"/>
          <w:rFonts w:ascii="Tahoma" w:hAnsi="Tahoma" w:cs="Tahoma"/>
          <w:color w:val="000000"/>
          <w:sz w:val="23"/>
          <w:szCs w:val="23"/>
        </w:rPr>
        <w:t> </w:t>
      </w: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fueron hechas en madera de pino</w:t>
      </w:r>
      <w:r>
        <w:rPr>
          <w:rFonts w:ascii="Tahoma" w:hAnsi="Tahoma" w:cs="Tahoma"/>
          <w:color w:val="000000"/>
          <w:sz w:val="23"/>
          <w:szCs w:val="23"/>
        </w:rPr>
        <w:br/>
      </w:r>
      <w:r w:rsidR="00824FB3">
        <w:rPr>
          <w:rFonts w:ascii="Tahoma" w:hAnsi="Tahoma" w:cs="Tahoma"/>
          <w:color w:val="000000"/>
          <w:sz w:val="23"/>
          <w:szCs w:val="23"/>
        </w:rPr>
        <w:t>Fueron: pasado; plural y femenino.</w:t>
      </w:r>
      <w:r>
        <w:rPr>
          <w:rFonts w:ascii="Tahoma" w:hAnsi="Tahoma" w:cs="Tahoma"/>
          <w:color w:val="000000"/>
          <w:sz w:val="23"/>
          <w:szCs w:val="23"/>
        </w:rPr>
        <w:br/>
      </w:r>
    </w:p>
    <w:p w14:paraId="6C199E23" w14:textId="2DD48CF1" w:rsidR="007163C3" w:rsidRDefault="007163C3" w:rsidP="00824FB3">
      <w:pPr>
        <w:pStyle w:val="paragraphstyle18"/>
        <w:spacing w:before="0" w:beforeAutospacing="0" w:after="0" w:afterAutospacing="0" w:line="371" w:lineRule="atLeast"/>
        <w:ind w:hanging="840"/>
        <w:rPr>
          <w:rFonts w:ascii="Arial" w:hAnsi="Arial" w:cs="Arial"/>
        </w:rPr>
      </w:pPr>
    </w:p>
    <w:p w14:paraId="4E2FC680" w14:textId="19DF0B3F" w:rsidR="007163C3" w:rsidRDefault="007163C3" w:rsidP="00824FB3">
      <w:pPr>
        <w:pStyle w:val="paragraphstyle18"/>
        <w:spacing w:before="0" w:beforeAutospacing="0" w:after="0" w:afterAutospacing="0" w:line="371" w:lineRule="atLeast"/>
        <w:ind w:hanging="840"/>
        <w:rPr>
          <w:rFonts w:ascii="Arial" w:hAnsi="Arial" w:cs="Arial"/>
        </w:rPr>
      </w:pPr>
    </w:p>
    <w:p w14:paraId="1CBF3533" w14:textId="6E6899AD" w:rsidR="007163C3" w:rsidRDefault="007163C3" w:rsidP="00824FB3">
      <w:pPr>
        <w:pStyle w:val="paragraphstyle18"/>
        <w:spacing w:before="0" w:beforeAutospacing="0" w:after="0" w:afterAutospacing="0" w:line="371" w:lineRule="atLeast"/>
        <w:ind w:hanging="840"/>
        <w:rPr>
          <w:rFonts w:ascii="Arial" w:hAnsi="Arial" w:cs="Arial"/>
        </w:rPr>
      </w:pPr>
    </w:p>
    <w:p w14:paraId="3DDC6BDF" w14:textId="77777777" w:rsidR="007163C3" w:rsidRDefault="007163C3" w:rsidP="00824FB3">
      <w:pPr>
        <w:pStyle w:val="paragraphstyle18"/>
        <w:spacing w:before="0" w:beforeAutospacing="0" w:after="0" w:afterAutospacing="0" w:line="371" w:lineRule="atLeast"/>
        <w:ind w:hanging="840"/>
        <w:rPr>
          <w:rFonts w:ascii="Arial" w:hAnsi="Arial" w:cs="Arial"/>
        </w:rPr>
      </w:pPr>
    </w:p>
    <w:p w14:paraId="34BAF99C" w14:textId="756A9F4A" w:rsidR="00DB659C" w:rsidRPr="00D3661A" w:rsidRDefault="00D3661A" w:rsidP="00D3661A">
      <w:pPr>
        <w:pStyle w:val="paragraphstyle18"/>
        <w:tabs>
          <w:tab w:val="left" w:pos="2445"/>
        </w:tabs>
        <w:spacing w:line="371" w:lineRule="atLeast"/>
        <w:ind w:hanging="840"/>
        <w:rPr>
          <w:rFonts w:ascii="Arial" w:hAnsi="Arial" w:cs="Arial"/>
          <w:b/>
        </w:rPr>
      </w:pPr>
      <w:r w:rsidRPr="00D3661A">
        <w:rPr>
          <w:rFonts w:ascii="Arial" w:hAnsi="Arial" w:cs="Arial"/>
          <w:b/>
        </w:rPr>
        <w:lastRenderedPageBreak/>
        <w:t xml:space="preserve">     </w:t>
      </w:r>
      <w:r w:rsidR="000E0EAE">
        <w:rPr>
          <w:rFonts w:ascii="Arial" w:hAnsi="Arial" w:cs="Arial"/>
          <w:b/>
        </w:rPr>
        <w:t xml:space="preserve">E. </w:t>
      </w:r>
      <w:r w:rsidRPr="00D3661A">
        <w:rPr>
          <w:rFonts w:ascii="Arial" w:hAnsi="Arial" w:cs="Arial"/>
          <w:b/>
        </w:rPr>
        <w:t xml:space="preserve"> Apareamiento</w:t>
      </w:r>
      <w:r w:rsidR="00DB659C" w:rsidRPr="00D3661A">
        <w:rPr>
          <w:rFonts w:ascii="Arial" w:hAnsi="Arial" w:cs="Arial"/>
          <w:b/>
        </w:rPr>
        <w:t>: Une las obras literarias con su respecto escritor.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5412"/>
      </w:tblGrid>
      <w:tr w:rsidR="00DB659C" w:rsidRPr="00D3661A" w14:paraId="0C3CADB2" w14:textId="77777777" w:rsidTr="00D936A3">
        <w:tc>
          <w:tcPr>
            <w:tcW w:w="2587" w:type="dxa"/>
            <w:shd w:val="clear" w:color="auto" w:fill="auto"/>
          </w:tcPr>
          <w:p w14:paraId="0406A493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Obras</w:t>
            </w:r>
          </w:p>
        </w:tc>
        <w:tc>
          <w:tcPr>
            <w:tcW w:w="5412" w:type="dxa"/>
            <w:shd w:val="clear" w:color="auto" w:fill="auto"/>
          </w:tcPr>
          <w:p w14:paraId="0DE45926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Escritor</w:t>
            </w:r>
          </w:p>
        </w:tc>
      </w:tr>
      <w:tr w:rsidR="00DB659C" w:rsidRPr="00D3661A" w14:paraId="44287CF1" w14:textId="77777777" w:rsidTr="00D936A3">
        <w:tc>
          <w:tcPr>
            <w:tcW w:w="2587" w:type="dxa"/>
            <w:shd w:val="clear" w:color="auto" w:fill="auto"/>
          </w:tcPr>
          <w:p w14:paraId="0EE0438F" w14:textId="77777777" w:rsidR="00DB659C" w:rsidRPr="00D3661A" w:rsidRDefault="00DB659C" w:rsidP="00D936A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1.</w:t>
            </w:r>
            <w:r w:rsidR="00D936A3" w:rsidRPr="00D3661A">
              <w:rPr>
                <w:rFonts w:ascii="Arial" w:hAnsi="Arial" w:cs="Arial"/>
                <w:sz w:val="24"/>
                <w:szCs w:val="24"/>
              </w:rPr>
              <w:t>La vida es sueño</w:t>
            </w:r>
          </w:p>
        </w:tc>
        <w:tc>
          <w:tcPr>
            <w:tcW w:w="5412" w:type="dxa"/>
            <w:shd w:val="clear" w:color="auto" w:fill="auto"/>
          </w:tcPr>
          <w:p w14:paraId="4C8C79C6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___Miguel de Cervantes Saavedra</w:t>
            </w:r>
          </w:p>
        </w:tc>
      </w:tr>
      <w:tr w:rsidR="00DB659C" w:rsidRPr="00D3661A" w14:paraId="16E59F55" w14:textId="77777777" w:rsidTr="00D936A3">
        <w:tc>
          <w:tcPr>
            <w:tcW w:w="2587" w:type="dxa"/>
            <w:shd w:val="clear" w:color="auto" w:fill="auto"/>
          </w:tcPr>
          <w:p w14:paraId="604E057C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2.El Quijote</w:t>
            </w:r>
          </w:p>
        </w:tc>
        <w:tc>
          <w:tcPr>
            <w:tcW w:w="5412" w:type="dxa"/>
            <w:shd w:val="clear" w:color="auto" w:fill="auto"/>
          </w:tcPr>
          <w:p w14:paraId="2C356161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 xml:space="preserve">____Gabriel García Márquez </w:t>
            </w:r>
          </w:p>
        </w:tc>
      </w:tr>
      <w:tr w:rsidR="00DB659C" w:rsidRPr="00D3661A" w14:paraId="6D39D9F7" w14:textId="77777777" w:rsidTr="00D936A3">
        <w:tc>
          <w:tcPr>
            <w:tcW w:w="2587" w:type="dxa"/>
            <w:shd w:val="clear" w:color="auto" w:fill="auto"/>
          </w:tcPr>
          <w:p w14:paraId="021E323C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3.La Celestina</w:t>
            </w:r>
          </w:p>
        </w:tc>
        <w:tc>
          <w:tcPr>
            <w:tcW w:w="5412" w:type="dxa"/>
            <w:shd w:val="clear" w:color="auto" w:fill="auto"/>
          </w:tcPr>
          <w:p w14:paraId="5B79DDAB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____Tomas Carrasquilla</w:t>
            </w:r>
          </w:p>
        </w:tc>
      </w:tr>
      <w:tr w:rsidR="00DB659C" w:rsidRPr="00D3661A" w14:paraId="04556517" w14:textId="77777777" w:rsidTr="00D936A3">
        <w:tc>
          <w:tcPr>
            <w:tcW w:w="2587" w:type="dxa"/>
            <w:shd w:val="clear" w:color="auto" w:fill="auto"/>
          </w:tcPr>
          <w:p w14:paraId="5F6BB856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4.Cien años de Soledad</w:t>
            </w:r>
          </w:p>
        </w:tc>
        <w:tc>
          <w:tcPr>
            <w:tcW w:w="5412" w:type="dxa"/>
            <w:shd w:val="clear" w:color="auto" w:fill="auto"/>
          </w:tcPr>
          <w:p w14:paraId="428BB2C1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__Anónimo.</w:t>
            </w:r>
          </w:p>
        </w:tc>
      </w:tr>
      <w:tr w:rsidR="00DB659C" w:rsidRPr="00D3661A" w14:paraId="03319DF8" w14:textId="77777777" w:rsidTr="00D936A3">
        <w:tc>
          <w:tcPr>
            <w:tcW w:w="2587" w:type="dxa"/>
            <w:shd w:val="clear" w:color="auto" w:fill="auto"/>
          </w:tcPr>
          <w:p w14:paraId="5B13E810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5. Marianela</w:t>
            </w:r>
          </w:p>
        </w:tc>
        <w:tc>
          <w:tcPr>
            <w:tcW w:w="5412" w:type="dxa"/>
            <w:shd w:val="clear" w:color="auto" w:fill="auto"/>
          </w:tcPr>
          <w:p w14:paraId="25BA9D4F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____Homero</w:t>
            </w:r>
          </w:p>
        </w:tc>
      </w:tr>
      <w:tr w:rsidR="00DB659C" w:rsidRPr="00D3661A" w14:paraId="27E2E0A1" w14:textId="77777777" w:rsidTr="00D936A3">
        <w:tc>
          <w:tcPr>
            <w:tcW w:w="2587" w:type="dxa"/>
            <w:shd w:val="clear" w:color="auto" w:fill="auto"/>
          </w:tcPr>
          <w:p w14:paraId="2185E466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gramStart"/>
            <w:r w:rsidRPr="00D3661A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D3661A">
              <w:rPr>
                <w:rFonts w:ascii="Arial" w:hAnsi="Arial" w:cs="Arial"/>
                <w:sz w:val="24"/>
                <w:szCs w:val="24"/>
              </w:rPr>
              <w:t xml:space="preserve"> la diestra de Dios Padre</w:t>
            </w:r>
          </w:p>
        </w:tc>
        <w:tc>
          <w:tcPr>
            <w:tcW w:w="5412" w:type="dxa"/>
            <w:shd w:val="clear" w:color="auto" w:fill="auto"/>
          </w:tcPr>
          <w:p w14:paraId="2897E477" w14:textId="77777777" w:rsidR="00DB659C" w:rsidRPr="00D3661A" w:rsidRDefault="00DB659C" w:rsidP="009B5DB3">
            <w:pPr>
              <w:spacing w:after="0" w:line="240" w:lineRule="auto"/>
              <w:rPr>
                <w:rStyle w:val="Hipervnculo"/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D3661A">
              <w:rPr>
                <w:rFonts w:ascii="Arial" w:hAnsi="Arial" w:cs="Arial"/>
                <w:sz w:val="24"/>
                <w:szCs w:val="24"/>
              </w:rPr>
              <w:instrText xml:space="preserve"> HYPERLINK "https://www.google.com/url?sa=t&amp;rct=j&amp;q=&amp;esrc=s&amp;source=web&amp;cd=16&amp;ved=2ahUKEwiV0JSZ7dXfAhUmneAKHcKSBZsQFjAPegQICRAB&amp;url=https%3A%2F%2Fitunes.apple.com%2Fni%2Fbook%2Fdecameron%2Fid831916323%3Fmt%3D13&amp;usg=AOvVaw2hM62oIomawsZvhaPvWumL" </w:instrText>
            </w:r>
            <w:r w:rsidRPr="00D3661A">
              <w:rPr>
                <w:rFonts w:ascii="Arial" w:hAnsi="Arial" w:cs="Arial"/>
                <w:sz w:val="24"/>
                <w:szCs w:val="24"/>
              </w:rPr>
              <w:fldChar w:fldCharType="separate"/>
            </w:r>
          </w:p>
          <w:p w14:paraId="662477AE" w14:textId="77777777" w:rsidR="00DB659C" w:rsidRPr="00D3661A" w:rsidRDefault="00DB659C" w:rsidP="009B5DB3">
            <w:pPr>
              <w:pStyle w:val="Ttulo3"/>
              <w:rPr>
                <w:rFonts w:ascii="Arial" w:hAnsi="Arial" w:cs="Arial"/>
                <w:b w:val="0"/>
                <w:sz w:val="24"/>
                <w:szCs w:val="24"/>
              </w:rPr>
            </w:pPr>
            <w:r w:rsidRPr="00D3661A">
              <w:rPr>
                <w:rFonts w:ascii="Arial" w:hAnsi="Arial" w:cs="Arial"/>
                <w:b w:val="0"/>
                <w:sz w:val="24"/>
                <w:szCs w:val="24"/>
              </w:rPr>
              <w:t xml:space="preserve">- Giovanni </w:t>
            </w:r>
            <w:proofErr w:type="spellStart"/>
            <w:r w:rsidRPr="00D3661A">
              <w:rPr>
                <w:rFonts w:ascii="Arial" w:hAnsi="Arial" w:cs="Arial"/>
                <w:b w:val="0"/>
                <w:sz w:val="24"/>
                <w:szCs w:val="24"/>
              </w:rPr>
              <w:t>Bocaccio</w:t>
            </w:r>
            <w:proofErr w:type="spellEnd"/>
          </w:p>
          <w:p w14:paraId="20102EDF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B659C" w:rsidRPr="00D3661A" w14:paraId="68EECAE3" w14:textId="77777777" w:rsidTr="00D936A3">
        <w:tc>
          <w:tcPr>
            <w:tcW w:w="2587" w:type="dxa"/>
            <w:shd w:val="clear" w:color="auto" w:fill="auto"/>
          </w:tcPr>
          <w:p w14:paraId="45D03C22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 xml:space="preserve">7. El Lazarillo de Tormes </w:t>
            </w:r>
          </w:p>
        </w:tc>
        <w:tc>
          <w:tcPr>
            <w:tcW w:w="5412" w:type="dxa"/>
            <w:shd w:val="clear" w:color="auto" w:fill="auto"/>
          </w:tcPr>
          <w:p w14:paraId="609FAE4E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 xml:space="preserve">____Benito Pérez Galdós  </w:t>
            </w:r>
          </w:p>
        </w:tc>
      </w:tr>
      <w:tr w:rsidR="00DB659C" w:rsidRPr="00D3661A" w14:paraId="41B1F17A" w14:textId="77777777" w:rsidTr="00D936A3">
        <w:tc>
          <w:tcPr>
            <w:tcW w:w="2587" w:type="dxa"/>
            <w:shd w:val="clear" w:color="auto" w:fill="auto"/>
          </w:tcPr>
          <w:p w14:paraId="2BEA5D87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 xml:space="preserve">8. </w:t>
            </w:r>
            <w:r w:rsidR="00D936A3" w:rsidRPr="00D3661A">
              <w:rPr>
                <w:rFonts w:ascii="Arial" w:hAnsi="Arial" w:cs="Arial"/>
                <w:sz w:val="24"/>
                <w:szCs w:val="24"/>
              </w:rPr>
              <w:t>Decamerón</w:t>
            </w:r>
            <w:r w:rsidRPr="00D366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2" w:type="dxa"/>
            <w:shd w:val="clear" w:color="auto" w:fill="auto"/>
          </w:tcPr>
          <w:p w14:paraId="5912CF92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___ Fernando de Rojas</w:t>
            </w:r>
          </w:p>
        </w:tc>
      </w:tr>
      <w:tr w:rsidR="00DB659C" w:rsidRPr="00D3661A" w14:paraId="5B40B2BA" w14:textId="77777777" w:rsidTr="00D936A3">
        <w:tc>
          <w:tcPr>
            <w:tcW w:w="2587" w:type="dxa"/>
            <w:shd w:val="clear" w:color="auto" w:fill="auto"/>
          </w:tcPr>
          <w:p w14:paraId="62899C33" w14:textId="77777777" w:rsidR="00DB659C" w:rsidRPr="00D3661A" w:rsidRDefault="00DB659C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9. La odisea</w:t>
            </w:r>
          </w:p>
        </w:tc>
        <w:tc>
          <w:tcPr>
            <w:tcW w:w="5412" w:type="dxa"/>
            <w:shd w:val="clear" w:color="auto" w:fill="auto"/>
          </w:tcPr>
          <w:p w14:paraId="543A4A49" w14:textId="77777777" w:rsidR="00DB659C" w:rsidRPr="00D3661A" w:rsidRDefault="00DB659C" w:rsidP="00D936A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___</w:t>
            </w:r>
            <w:r w:rsidR="00D936A3" w:rsidRPr="00D3661A">
              <w:rPr>
                <w:rFonts w:ascii="Arial" w:hAnsi="Arial" w:cs="Arial"/>
                <w:sz w:val="24"/>
                <w:szCs w:val="24"/>
              </w:rPr>
              <w:t xml:space="preserve"> Pedro Calderón de la Barca</w:t>
            </w:r>
            <w:r w:rsidRPr="00D366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C156C1A" w14:textId="77777777" w:rsidR="00D3661A" w:rsidRPr="002060A7" w:rsidRDefault="00D3661A" w:rsidP="002060A7">
      <w:pPr>
        <w:tabs>
          <w:tab w:val="left" w:pos="874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60A7">
        <w:rPr>
          <w:rFonts w:ascii="Arial" w:hAnsi="Arial" w:cs="Arial"/>
          <w:b/>
          <w:sz w:val="24"/>
          <w:szCs w:val="24"/>
        </w:rPr>
        <w:t>E. Completar los espacios con la palabra respectiva.</w:t>
      </w:r>
    </w:p>
    <w:p w14:paraId="3CE0F5D1" w14:textId="77777777" w:rsidR="00D3661A" w:rsidRPr="00D3661A" w:rsidRDefault="00D3661A" w:rsidP="002060A7">
      <w:pPr>
        <w:tabs>
          <w:tab w:val="left" w:pos="87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3661A">
        <w:rPr>
          <w:rFonts w:ascii="Arial" w:hAnsi="Arial" w:cs="Arial"/>
          <w:sz w:val="24"/>
          <w:szCs w:val="24"/>
        </w:rPr>
        <w:t>Maestra, Aventuras, Caballero, Andante; Loco, Libros; Quijote, Campesinos, Nobles, Prostitutas, Males, Acciones</w:t>
      </w:r>
    </w:p>
    <w:p w14:paraId="1D431AA2" w14:textId="77777777" w:rsidR="00D3661A" w:rsidRPr="00D3661A" w:rsidRDefault="00D3661A" w:rsidP="002060A7">
      <w:pPr>
        <w:tabs>
          <w:tab w:val="left" w:pos="87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2618C2C" w14:textId="77777777" w:rsidR="00D3661A" w:rsidRPr="00D3661A" w:rsidRDefault="00D3661A" w:rsidP="002060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61A">
        <w:rPr>
          <w:rFonts w:ascii="Arial" w:hAnsi="Arial" w:cs="Arial"/>
          <w:sz w:val="24"/>
          <w:szCs w:val="24"/>
        </w:rPr>
        <w:t xml:space="preserve">La obra _________ de Cervantes cuenta las _________ de viaje de un ________ viejo que piensa ser un caballero ___________. Después de volverse _______ por haber leído demasiados __________ de caballería, deja su casa en busca de aventuras en las carreteras y en el paisaje rural de la España imperial. </w:t>
      </w:r>
    </w:p>
    <w:p w14:paraId="634B4D39" w14:textId="4C2324C0" w:rsidR="002060A7" w:rsidRDefault="00D3661A" w:rsidP="002060A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3661A">
        <w:rPr>
          <w:rFonts w:ascii="Arial" w:hAnsi="Arial" w:cs="Arial"/>
          <w:sz w:val="24"/>
          <w:szCs w:val="24"/>
        </w:rPr>
        <w:t>La primera parte de la novela lleva a don _________ de su pequeño pueblo en la Mancha a los bosques de la Sierra Morena y de vuelta a su pueblo donde se recupera del cansancio y varias heridas. Sus encuentros con otros personajes suelen ser en ventas las cuales, en su locura, toma por castillos. Su meta es de enderezar toda clase de _____________ y de hacerse famoso por sus buenas ____________. Don Quijote se encuentra con una gran variedad de personajes, desde _____________ hasta ________________, desde criminales hasta curas, desde _____________ y locos enamorados hasta mujeres agraviadas y hombres celosos.</w:t>
      </w:r>
    </w:p>
    <w:p w14:paraId="7B45B250" w14:textId="3BD69BBA" w:rsidR="007163C3" w:rsidRDefault="007163C3" w:rsidP="002060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21015E" w14:textId="143E41FA" w:rsidR="007163C3" w:rsidRDefault="007163C3" w:rsidP="002060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75CA98" w14:textId="48E9FA97" w:rsidR="007163C3" w:rsidRDefault="007163C3" w:rsidP="002060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3F56BC" w14:textId="3FEF4902" w:rsidR="007163C3" w:rsidRDefault="007163C3" w:rsidP="002060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D09BFB" w14:textId="32FCC640" w:rsidR="007163C3" w:rsidRDefault="007163C3" w:rsidP="002060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4E4577" w14:textId="23CBB342" w:rsidR="007163C3" w:rsidRDefault="007163C3" w:rsidP="002060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A8BA53" w14:textId="5C00E9B4" w:rsidR="007163C3" w:rsidRDefault="007163C3" w:rsidP="002060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127948" w14:textId="77777777" w:rsidR="007163C3" w:rsidRDefault="007163C3" w:rsidP="002060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DE6A5C" w14:textId="77777777" w:rsidR="002060A7" w:rsidRDefault="002060A7" w:rsidP="002060A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A31F6B" w14:textId="77777777" w:rsidR="00C13358" w:rsidRPr="002060A7" w:rsidRDefault="002060A7" w:rsidP="002060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060A7">
        <w:rPr>
          <w:rFonts w:ascii="Arial" w:hAnsi="Arial" w:cs="Arial"/>
          <w:b/>
          <w:sz w:val="24"/>
          <w:szCs w:val="24"/>
        </w:rPr>
        <w:lastRenderedPageBreak/>
        <w:t>F</w:t>
      </w:r>
      <w:r w:rsidR="00C13358" w:rsidRPr="002060A7">
        <w:rPr>
          <w:rFonts w:ascii="Arial" w:hAnsi="Arial" w:cs="Arial"/>
          <w:b/>
          <w:sz w:val="24"/>
          <w:szCs w:val="24"/>
        </w:rPr>
        <w:t>. Apareamiento: Une el sinónimo o antónimo.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7"/>
        <w:gridCol w:w="5412"/>
      </w:tblGrid>
      <w:tr w:rsidR="00C13358" w:rsidRPr="00D3661A" w14:paraId="4C71DE18" w14:textId="77777777" w:rsidTr="009B5DB3">
        <w:tc>
          <w:tcPr>
            <w:tcW w:w="2587" w:type="dxa"/>
            <w:shd w:val="clear" w:color="auto" w:fill="auto"/>
          </w:tcPr>
          <w:p w14:paraId="09F9171A" w14:textId="77777777" w:rsidR="00C13358" w:rsidRPr="00D3661A" w:rsidRDefault="00C13358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Pregunta</w:t>
            </w:r>
          </w:p>
        </w:tc>
        <w:tc>
          <w:tcPr>
            <w:tcW w:w="5412" w:type="dxa"/>
            <w:shd w:val="clear" w:color="auto" w:fill="auto"/>
          </w:tcPr>
          <w:p w14:paraId="33F80202" w14:textId="77777777" w:rsidR="00C13358" w:rsidRPr="00D3661A" w:rsidRDefault="00C13358" w:rsidP="00C1335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Respuesta</w:t>
            </w:r>
          </w:p>
        </w:tc>
      </w:tr>
      <w:tr w:rsidR="00C13358" w:rsidRPr="00D3661A" w14:paraId="42848FBE" w14:textId="77777777" w:rsidTr="009B5DB3">
        <w:tc>
          <w:tcPr>
            <w:tcW w:w="2587" w:type="dxa"/>
            <w:shd w:val="clear" w:color="auto" w:fill="auto"/>
          </w:tcPr>
          <w:p w14:paraId="4762109E" w14:textId="77777777" w:rsidR="00C13358" w:rsidRPr="00D3661A" w:rsidRDefault="00C13358" w:rsidP="00C1335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1.Cama</w:t>
            </w:r>
          </w:p>
        </w:tc>
        <w:tc>
          <w:tcPr>
            <w:tcW w:w="5412" w:type="dxa"/>
            <w:shd w:val="clear" w:color="auto" w:fill="auto"/>
          </w:tcPr>
          <w:p w14:paraId="18244555" w14:textId="77777777" w:rsidR="00C13358" w:rsidRPr="00D3661A" w:rsidRDefault="00C13358" w:rsidP="00C1335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___Baile</w:t>
            </w:r>
          </w:p>
        </w:tc>
      </w:tr>
      <w:tr w:rsidR="00C13358" w:rsidRPr="00D3661A" w14:paraId="03100163" w14:textId="77777777" w:rsidTr="009B5DB3">
        <w:tc>
          <w:tcPr>
            <w:tcW w:w="2587" w:type="dxa"/>
            <w:shd w:val="clear" w:color="auto" w:fill="auto"/>
          </w:tcPr>
          <w:p w14:paraId="728B38E6" w14:textId="77777777" w:rsidR="00C13358" w:rsidRPr="00D3661A" w:rsidRDefault="00C13358" w:rsidP="00C1335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2.Ebrió</w:t>
            </w:r>
          </w:p>
        </w:tc>
        <w:tc>
          <w:tcPr>
            <w:tcW w:w="5412" w:type="dxa"/>
            <w:shd w:val="clear" w:color="auto" w:fill="auto"/>
          </w:tcPr>
          <w:p w14:paraId="6212B754" w14:textId="77777777" w:rsidR="00C13358" w:rsidRPr="00D3661A" w:rsidRDefault="00C13358" w:rsidP="00C1335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 xml:space="preserve">____Dicha </w:t>
            </w:r>
          </w:p>
        </w:tc>
      </w:tr>
      <w:tr w:rsidR="00C13358" w:rsidRPr="00D3661A" w14:paraId="5F011EFE" w14:textId="77777777" w:rsidTr="009B5DB3">
        <w:tc>
          <w:tcPr>
            <w:tcW w:w="2587" w:type="dxa"/>
            <w:shd w:val="clear" w:color="auto" w:fill="auto"/>
          </w:tcPr>
          <w:p w14:paraId="1811EDB6" w14:textId="77777777" w:rsidR="00C13358" w:rsidRPr="00D3661A" w:rsidRDefault="00C13358" w:rsidP="00847C20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3.</w:t>
            </w:r>
            <w:r w:rsidR="00847C20" w:rsidRPr="00D3661A">
              <w:rPr>
                <w:rFonts w:ascii="Arial" w:hAnsi="Arial" w:cs="Arial"/>
                <w:sz w:val="24"/>
                <w:szCs w:val="24"/>
              </w:rPr>
              <w:t>Derrota</w:t>
            </w:r>
          </w:p>
        </w:tc>
        <w:tc>
          <w:tcPr>
            <w:tcW w:w="5412" w:type="dxa"/>
            <w:shd w:val="clear" w:color="auto" w:fill="auto"/>
          </w:tcPr>
          <w:p w14:paraId="02D9222F" w14:textId="77777777" w:rsidR="00C13358" w:rsidRPr="00D3661A" w:rsidRDefault="00C13358" w:rsidP="001C48B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____</w:t>
            </w:r>
            <w:r w:rsidR="001C48B7" w:rsidRPr="00D3661A">
              <w:rPr>
                <w:rFonts w:ascii="Arial" w:hAnsi="Arial" w:cs="Arial"/>
                <w:sz w:val="24"/>
                <w:szCs w:val="24"/>
              </w:rPr>
              <w:t>Comienzo</w:t>
            </w:r>
          </w:p>
        </w:tc>
      </w:tr>
      <w:tr w:rsidR="00C13358" w:rsidRPr="00D3661A" w14:paraId="03AD4818" w14:textId="77777777" w:rsidTr="009B5DB3">
        <w:tc>
          <w:tcPr>
            <w:tcW w:w="2587" w:type="dxa"/>
            <w:shd w:val="clear" w:color="auto" w:fill="auto"/>
          </w:tcPr>
          <w:p w14:paraId="490EDFC6" w14:textId="77777777" w:rsidR="00C13358" w:rsidRPr="00D3661A" w:rsidRDefault="00C13358" w:rsidP="00F41C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4.</w:t>
            </w:r>
            <w:r w:rsidR="00F41C27" w:rsidRPr="00D3661A">
              <w:rPr>
                <w:rFonts w:ascii="Arial" w:hAnsi="Arial" w:cs="Arial"/>
                <w:sz w:val="24"/>
                <w:szCs w:val="24"/>
              </w:rPr>
              <w:t>Aceptar</w:t>
            </w:r>
          </w:p>
        </w:tc>
        <w:tc>
          <w:tcPr>
            <w:tcW w:w="5412" w:type="dxa"/>
            <w:shd w:val="clear" w:color="auto" w:fill="auto"/>
          </w:tcPr>
          <w:p w14:paraId="5AAB962E" w14:textId="77777777" w:rsidR="00C13358" w:rsidRPr="00D3661A" w:rsidRDefault="001C48B7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__Dificultad</w:t>
            </w:r>
            <w:r w:rsidR="00C13358" w:rsidRPr="00D366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13358" w:rsidRPr="00D3661A" w14:paraId="3FFCD195" w14:textId="77777777" w:rsidTr="009B5DB3">
        <w:tc>
          <w:tcPr>
            <w:tcW w:w="2587" w:type="dxa"/>
            <w:shd w:val="clear" w:color="auto" w:fill="auto"/>
          </w:tcPr>
          <w:p w14:paraId="29B36AFB" w14:textId="77777777" w:rsidR="00C13358" w:rsidRPr="00D3661A" w:rsidRDefault="00C13358" w:rsidP="001C48B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5.</w:t>
            </w:r>
            <w:r w:rsidR="00F41C27" w:rsidRPr="00D3661A">
              <w:rPr>
                <w:rFonts w:ascii="Arial" w:hAnsi="Arial" w:cs="Arial"/>
                <w:sz w:val="24"/>
                <w:szCs w:val="24"/>
              </w:rPr>
              <w:t xml:space="preserve"> Bendito</w:t>
            </w:r>
          </w:p>
        </w:tc>
        <w:tc>
          <w:tcPr>
            <w:tcW w:w="5412" w:type="dxa"/>
            <w:shd w:val="clear" w:color="auto" w:fill="auto"/>
          </w:tcPr>
          <w:p w14:paraId="631BE3BE" w14:textId="77777777" w:rsidR="00C13358" w:rsidRPr="00D3661A" w:rsidRDefault="00C13358" w:rsidP="00C1335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____retrato</w:t>
            </w:r>
          </w:p>
        </w:tc>
      </w:tr>
      <w:tr w:rsidR="00C13358" w:rsidRPr="00D3661A" w14:paraId="24AD19CE" w14:textId="77777777" w:rsidTr="009B5DB3">
        <w:tc>
          <w:tcPr>
            <w:tcW w:w="2587" w:type="dxa"/>
            <w:shd w:val="clear" w:color="auto" w:fill="auto"/>
          </w:tcPr>
          <w:p w14:paraId="610107A2" w14:textId="77777777" w:rsidR="00C13358" w:rsidRPr="00D3661A" w:rsidRDefault="00C13358" w:rsidP="00C1335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6 Felicidad</w:t>
            </w:r>
          </w:p>
        </w:tc>
        <w:tc>
          <w:tcPr>
            <w:tcW w:w="5412" w:type="dxa"/>
            <w:shd w:val="clear" w:color="auto" w:fill="auto"/>
          </w:tcPr>
          <w:p w14:paraId="7F8ECF21" w14:textId="77777777" w:rsidR="00C13358" w:rsidRPr="00D3661A" w:rsidRDefault="003271A8" w:rsidP="003271A8">
            <w:pPr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___Rechazar</w:t>
            </w:r>
          </w:p>
        </w:tc>
      </w:tr>
      <w:tr w:rsidR="00C13358" w:rsidRPr="00D3661A" w14:paraId="3EF708A1" w14:textId="77777777" w:rsidTr="009B5DB3">
        <w:tc>
          <w:tcPr>
            <w:tcW w:w="2587" w:type="dxa"/>
            <w:shd w:val="clear" w:color="auto" w:fill="auto"/>
          </w:tcPr>
          <w:p w14:paraId="1FC3AE35" w14:textId="77777777" w:rsidR="00C13358" w:rsidRPr="00D3661A" w:rsidRDefault="00C13358" w:rsidP="001C48B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="001C48B7" w:rsidRPr="00D3661A">
              <w:rPr>
                <w:rFonts w:ascii="Arial" w:hAnsi="Arial" w:cs="Arial"/>
                <w:sz w:val="24"/>
                <w:szCs w:val="24"/>
              </w:rPr>
              <w:t>Cima</w:t>
            </w:r>
            <w:r w:rsidRPr="00D366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2" w:type="dxa"/>
            <w:shd w:val="clear" w:color="auto" w:fill="auto"/>
          </w:tcPr>
          <w:p w14:paraId="30FEEDD6" w14:textId="77777777" w:rsidR="00C13358" w:rsidRPr="00D3661A" w:rsidRDefault="00C13358" w:rsidP="00F41C2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____</w:t>
            </w:r>
            <w:r w:rsidR="00F41C27" w:rsidRPr="00D3661A">
              <w:rPr>
                <w:rFonts w:ascii="Arial" w:hAnsi="Arial" w:cs="Arial"/>
                <w:sz w:val="24"/>
                <w:szCs w:val="24"/>
              </w:rPr>
              <w:t>Maldito</w:t>
            </w:r>
            <w:r w:rsidRPr="00D3661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C13358" w:rsidRPr="00D3661A" w14:paraId="017CA577" w14:textId="77777777" w:rsidTr="009B5DB3">
        <w:tc>
          <w:tcPr>
            <w:tcW w:w="2587" w:type="dxa"/>
            <w:shd w:val="clear" w:color="auto" w:fill="auto"/>
          </w:tcPr>
          <w:p w14:paraId="2612D2D2" w14:textId="77777777" w:rsidR="00C13358" w:rsidRPr="00D3661A" w:rsidRDefault="00C13358" w:rsidP="009B5DB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 xml:space="preserve">8. </w:t>
            </w:r>
            <w:r w:rsidR="001C48B7" w:rsidRPr="00D3661A">
              <w:rPr>
                <w:rFonts w:ascii="Arial" w:hAnsi="Arial" w:cs="Arial"/>
                <w:sz w:val="24"/>
                <w:szCs w:val="24"/>
              </w:rPr>
              <w:t>Facilidad</w:t>
            </w:r>
            <w:r w:rsidRPr="00D366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2" w:type="dxa"/>
            <w:shd w:val="clear" w:color="auto" w:fill="auto"/>
          </w:tcPr>
          <w:p w14:paraId="3B2E7CF5" w14:textId="77777777" w:rsidR="00C13358" w:rsidRPr="00D3661A" w:rsidRDefault="00C13358" w:rsidP="00847C20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 xml:space="preserve">___ </w:t>
            </w:r>
            <w:r w:rsidR="00D342B0" w:rsidRPr="00D3661A">
              <w:rPr>
                <w:rFonts w:ascii="Arial" w:hAnsi="Arial" w:cs="Arial"/>
                <w:sz w:val="24"/>
                <w:szCs w:val="24"/>
              </w:rPr>
              <w:t>Triunfo</w:t>
            </w:r>
          </w:p>
        </w:tc>
      </w:tr>
      <w:tr w:rsidR="00C13358" w:rsidRPr="00D3661A" w14:paraId="19751EA4" w14:textId="77777777" w:rsidTr="009B5DB3">
        <w:tc>
          <w:tcPr>
            <w:tcW w:w="2587" w:type="dxa"/>
            <w:shd w:val="clear" w:color="auto" w:fill="auto"/>
          </w:tcPr>
          <w:p w14:paraId="25E46D45" w14:textId="77777777" w:rsidR="00C13358" w:rsidRPr="00D3661A" w:rsidRDefault="00C13358" w:rsidP="00C1335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9. Fotografía</w:t>
            </w:r>
          </w:p>
        </w:tc>
        <w:tc>
          <w:tcPr>
            <w:tcW w:w="5412" w:type="dxa"/>
            <w:shd w:val="clear" w:color="auto" w:fill="auto"/>
          </w:tcPr>
          <w:p w14:paraId="4740BBE5" w14:textId="77777777" w:rsidR="00C13358" w:rsidRPr="00D3661A" w:rsidRDefault="00C13358" w:rsidP="00C1335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 xml:space="preserve">___ Lecho </w:t>
            </w:r>
          </w:p>
        </w:tc>
      </w:tr>
      <w:tr w:rsidR="00C13358" w:rsidRPr="00D3661A" w14:paraId="685D772B" w14:textId="77777777" w:rsidTr="009B5DB3">
        <w:tc>
          <w:tcPr>
            <w:tcW w:w="2587" w:type="dxa"/>
            <w:shd w:val="clear" w:color="auto" w:fill="auto"/>
          </w:tcPr>
          <w:p w14:paraId="3D253EAA" w14:textId="77777777" w:rsidR="00C13358" w:rsidRPr="00D3661A" w:rsidRDefault="00C13358" w:rsidP="00C13358">
            <w:pPr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10.Danza</w:t>
            </w:r>
          </w:p>
        </w:tc>
        <w:tc>
          <w:tcPr>
            <w:tcW w:w="5412" w:type="dxa"/>
            <w:shd w:val="clear" w:color="auto" w:fill="auto"/>
          </w:tcPr>
          <w:p w14:paraId="58E1C55D" w14:textId="77777777" w:rsidR="00C13358" w:rsidRPr="00D3661A" w:rsidRDefault="00C13358" w:rsidP="00C13358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3661A">
              <w:rPr>
                <w:rFonts w:ascii="Arial" w:hAnsi="Arial" w:cs="Arial"/>
                <w:sz w:val="24"/>
                <w:szCs w:val="24"/>
              </w:rPr>
              <w:t>___ Borracho</w:t>
            </w:r>
          </w:p>
        </w:tc>
      </w:tr>
    </w:tbl>
    <w:p w14:paraId="64B1AC86" w14:textId="77777777" w:rsidR="00C13358" w:rsidRPr="00D3661A" w:rsidRDefault="00C13358" w:rsidP="00DE3EDE">
      <w:pPr>
        <w:rPr>
          <w:rFonts w:ascii="Arial" w:hAnsi="Arial" w:cs="Arial"/>
          <w:sz w:val="24"/>
          <w:szCs w:val="24"/>
        </w:rPr>
      </w:pPr>
    </w:p>
    <w:p w14:paraId="0F346CD8" w14:textId="77777777" w:rsidR="00D3661A" w:rsidRPr="00D3661A" w:rsidRDefault="00D3661A">
      <w:pPr>
        <w:rPr>
          <w:rFonts w:ascii="Arial" w:hAnsi="Arial" w:cs="Arial"/>
          <w:sz w:val="24"/>
          <w:szCs w:val="24"/>
        </w:rPr>
      </w:pPr>
    </w:p>
    <w:sectPr w:rsidR="00D3661A" w:rsidRPr="00D3661A" w:rsidSect="00CC1213">
      <w:pgSz w:w="12240" w:h="15840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89B34" w14:textId="77777777" w:rsidR="0002185F" w:rsidRDefault="0002185F" w:rsidP="008B10C8">
      <w:pPr>
        <w:spacing w:after="0" w:line="240" w:lineRule="auto"/>
      </w:pPr>
      <w:r>
        <w:separator/>
      </w:r>
    </w:p>
  </w:endnote>
  <w:endnote w:type="continuationSeparator" w:id="0">
    <w:p w14:paraId="5F2676D9" w14:textId="77777777" w:rsidR="0002185F" w:rsidRDefault="0002185F" w:rsidP="008B1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4275F" w14:textId="77777777" w:rsidR="0002185F" w:rsidRDefault="0002185F" w:rsidP="008B10C8">
      <w:pPr>
        <w:spacing w:after="0" w:line="240" w:lineRule="auto"/>
      </w:pPr>
      <w:r>
        <w:separator/>
      </w:r>
    </w:p>
  </w:footnote>
  <w:footnote w:type="continuationSeparator" w:id="0">
    <w:p w14:paraId="47E50E8B" w14:textId="77777777" w:rsidR="0002185F" w:rsidRDefault="0002185F" w:rsidP="008B1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72869"/>
    <w:multiLevelType w:val="hybridMultilevel"/>
    <w:tmpl w:val="76CC0DC2"/>
    <w:lvl w:ilvl="0" w:tplc="75A82DF4">
      <w:start w:val="1"/>
      <w:numFmt w:val="decimal"/>
      <w:lvlText w:val="%1."/>
      <w:lvlJc w:val="left"/>
      <w:pPr>
        <w:ind w:left="-4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40" w:hanging="360"/>
      </w:pPr>
    </w:lvl>
    <w:lvl w:ilvl="2" w:tplc="240A001B" w:tentative="1">
      <w:start w:val="1"/>
      <w:numFmt w:val="lowerRoman"/>
      <w:lvlText w:val="%3."/>
      <w:lvlJc w:val="right"/>
      <w:pPr>
        <w:ind w:left="960" w:hanging="180"/>
      </w:pPr>
    </w:lvl>
    <w:lvl w:ilvl="3" w:tplc="240A000F" w:tentative="1">
      <w:start w:val="1"/>
      <w:numFmt w:val="decimal"/>
      <w:lvlText w:val="%4."/>
      <w:lvlJc w:val="left"/>
      <w:pPr>
        <w:ind w:left="1680" w:hanging="360"/>
      </w:pPr>
    </w:lvl>
    <w:lvl w:ilvl="4" w:tplc="240A0019" w:tentative="1">
      <w:start w:val="1"/>
      <w:numFmt w:val="lowerLetter"/>
      <w:lvlText w:val="%5."/>
      <w:lvlJc w:val="left"/>
      <w:pPr>
        <w:ind w:left="2400" w:hanging="360"/>
      </w:pPr>
    </w:lvl>
    <w:lvl w:ilvl="5" w:tplc="240A001B" w:tentative="1">
      <w:start w:val="1"/>
      <w:numFmt w:val="lowerRoman"/>
      <w:lvlText w:val="%6."/>
      <w:lvlJc w:val="right"/>
      <w:pPr>
        <w:ind w:left="3120" w:hanging="180"/>
      </w:pPr>
    </w:lvl>
    <w:lvl w:ilvl="6" w:tplc="240A000F" w:tentative="1">
      <w:start w:val="1"/>
      <w:numFmt w:val="decimal"/>
      <w:lvlText w:val="%7."/>
      <w:lvlJc w:val="left"/>
      <w:pPr>
        <w:ind w:left="3840" w:hanging="360"/>
      </w:pPr>
    </w:lvl>
    <w:lvl w:ilvl="7" w:tplc="240A0019" w:tentative="1">
      <w:start w:val="1"/>
      <w:numFmt w:val="lowerLetter"/>
      <w:lvlText w:val="%8."/>
      <w:lvlJc w:val="left"/>
      <w:pPr>
        <w:ind w:left="4560" w:hanging="360"/>
      </w:pPr>
    </w:lvl>
    <w:lvl w:ilvl="8" w:tplc="240A001B" w:tentative="1">
      <w:start w:val="1"/>
      <w:numFmt w:val="lowerRoman"/>
      <w:lvlText w:val="%9."/>
      <w:lvlJc w:val="right"/>
      <w:pPr>
        <w:ind w:left="5280" w:hanging="180"/>
      </w:pPr>
    </w:lvl>
  </w:abstractNum>
  <w:abstractNum w:abstractNumId="1" w15:restartNumberingAfterBreak="0">
    <w:nsid w:val="49115A59"/>
    <w:multiLevelType w:val="multilevel"/>
    <w:tmpl w:val="BF44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674D84"/>
    <w:multiLevelType w:val="hybridMultilevel"/>
    <w:tmpl w:val="E584AE2C"/>
    <w:lvl w:ilvl="0" w:tplc="69463B2E">
      <w:start w:val="1"/>
      <w:numFmt w:val="decimal"/>
      <w:lvlText w:val="%1."/>
      <w:lvlJc w:val="left"/>
      <w:pPr>
        <w:ind w:left="-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0" w:hanging="360"/>
      </w:pPr>
    </w:lvl>
    <w:lvl w:ilvl="2" w:tplc="0C0A001B" w:tentative="1">
      <w:start w:val="1"/>
      <w:numFmt w:val="lowerRoman"/>
      <w:lvlText w:val="%3."/>
      <w:lvlJc w:val="right"/>
      <w:pPr>
        <w:ind w:left="960" w:hanging="180"/>
      </w:pPr>
    </w:lvl>
    <w:lvl w:ilvl="3" w:tplc="0C0A000F" w:tentative="1">
      <w:start w:val="1"/>
      <w:numFmt w:val="decimal"/>
      <w:lvlText w:val="%4."/>
      <w:lvlJc w:val="left"/>
      <w:pPr>
        <w:ind w:left="1680" w:hanging="360"/>
      </w:pPr>
    </w:lvl>
    <w:lvl w:ilvl="4" w:tplc="0C0A0019" w:tentative="1">
      <w:start w:val="1"/>
      <w:numFmt w:val="lowerLetter"/>
      <w:lvlText w:val="%5."/>
      <w:lvlJc w:val="left"/>
      <w:pPr>
        <w:ind w:left="2400" w:hanging="360"/>
      </w:pPr>
    </w:lvl>
    <w:lvl w:ilvl="5" w:tplc="0C0A001B" w:tentative="1">
      <w:start w:val="1"/>
      <w:numFmt w:val="lowerRoman"/>
      <w:lvlText w:val="%6."/>
      <w:lvlJc w:val="right"/>
      <w:pPr>
        <w:ind w:left="3120" w:hanging="180"/>
      </w:pPr>
    </w:lvl>
    <w:lvl w:ilvl="6" w:tplc="0C0A000F" w:tentative="1">
      <w:start w:val="1"/>
      <w:numFmt w:val="decimal"/>
      <w:lvlText w:val="%7."/>
      <w:lvlJc w:val="left"/>
      <w:pPr>
        <w:ind w:left="3840" w:hanging="360"/>
      </w:pPr>
    </w:lvl>
    <w:lvl w:ilvl="7" w:tplc="0C0A0019" w:tentative="1">
      <w:start w:val="1"/>
      <w:numFmt w:val="lowerLetter"/>
      <w:lvlText w:val="%8."/>
      <w:lvlJc w:val="left"/>
      <w:pPr>
        <w:ind w:left="4560" w:hanging="360"/>
      </w:pPr>
    </w:lvl>
    <w:lvl w:ilvl="8" w:tplc="0C0A001B" w:tentative="1">
      <w:start w:val="1"/>
      <w:numFmt w:val="lowerRoman"/>
      <w:lvlText w:val="%9."/>
      <w:lvlJc w:val="right"/>
      <w:pPr>
        <w:ind w:left="5280" w:hanging="180"/>
      </w:pPr>
    </w:lvl>
  </w:abstractNum>
  <w:abstractNum w:abstractNumId="3" w15:restartNumberingAfterBreak="0">
    <w:nsid w:val="5FF57FA0"/>
    <w:multiLevelType w:val="hybridMultilevel"/>
    <w:tmpl w:val="9FA2A564"/>
    <w:lvl w:ilvl="0" w:tplc="428C82D4">
      <w:start w:val="5"/>
      <w:numFmt w:val="decimal"/>
      <w:lvlText w:val="%1"/>
      <w:lvlJc w:val="left"/>
      <w:pPr>
        <w:ind w:left="-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0" w:hanging="360"/>
      </w:pPr>
    </w:lvl>
    <w:lvl w:ilvl="2" w:tplc="0C0A001B" w:tentative="1">
      <w:start w:val="1"/>
      <w:numFmt w:val="lowerRoman"/>
      <w:lvlText w:val="%3."/>
      <w:lvlJc w:val="right"/>
      <w:pPr>
        <w:ind w:left="960" w:hanging="180"/>
      </w:pPr>
    </w:lvl>
    <w:lvl w:ilvl="3" w:tplc="0C0A000F" w:tentative="1">
      <w:start w:val="1"/>
      <w:numFmt w:val="decimal"/>
      <w:lvlText w:val="%4."/>
      <w:lvlJc w:val="left"/>
      <w:pPr>
        <w:ind w:left="1680" w:hanging="360"/>
      </w:pPr>
    </w:lvl>
    <w:lvl w:ilvl="4" w:tplc="0C0A0019" w:tentative="1">
      <w:start w:val="1"/>
      <w:numFmt w:val="lowerLetter"/>
      <w:lvlText w:val="%5."/>
      <w:lvlJc w:val="left"/>
      <w:pPr>
        <w:ind w:left="2400" w:hanging="360"/>
      </w:pPr>
    </w:lvl>
    <w:lvl w:ilvl="5" w:tplc="0C0A001B" w:tentative="1">
      <w:start w:val="1"/>
      <w:numFmt w:val="lowerRoman"/>
      <w:lvlText w:val="%6."/>
      <w:lvlJc w:val="right"/>
      <w:pPr>
        <w:ind w:left="3120" w:hanging="180"/>
      </w:pPr>
    </w:lvl>
    <w:lvl w:ilvl="6" w:tplc="0C0A000F" w:tentative="1">
      <w:start w:val="1"/>
      <w:numFmt w:val="decimal"/>
      <w:lvlText w:val="%7."/>
      <w:lvlJc w:val="left"/>
      <w:pPr>
        <w:ind w:left="3840" w:hanging="360"/>
      </w:pPr>
    </w:lvl>
    <w:lvl w:ilvl="7" w:tplc="0C0A0019" w:tentative="1">
      <w:start w:val="1"/>
      <w:numFmt w:val="lowerLetter"/>
      <w:lvlText w:val="%8."/>
      <w:lvlJc w:val="left"/>
      <w:pPr>
        <w:ind w:left="4560" w:hanging="360"/>
      </w:pPr>
    </w:lvl>
    <w:lvl w:ilvl="8" w:tplc="0C0A001B" w:tentative="1">
      <w:start w:val="1"/>
      <w:numFmt w:val="lowerRoman"/>
      <w:lvlText w:val="%9."/>
      <w:lvlJc w:val="right"/>
      <w:pPr>
        <w:ind w:left="5280" w:hanging="180"/>
      </w:pPr>
    </w:lvl>
  </w:abstractNum>
  <w:abstractNum w:abstractNumId="4" w15:restartNumberingAfterBreak="0">
    <w:nsid w:val="6C041AFB"/>
    <w:multiLevelType w:val="hybridMultilevel"/>
    <w:tmpl w:val="8AF2D00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553CA"/>
    <w:multiLevelType w:val="hybridMultilevel"/>
    <w:tmpl w:val="AF221A8C"/>
    <w:lvl w:ilvl="0" w:tplc="FD0C53D6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9F6"/>
    <w:rsid w:val="0002185F"/>
    <w:rsid w:val="000C5C71"/>
    <w:rsid w:val="000E0EAE"/>
    <w:rsid w:val="00166566"/>
    <w:rsid w:val="001C48B7"/>
    <w:rsid w:val="001C69DC"/>
    <w:rsid w:val="002060A7"/>
    <w:rsid w:val="0022167D"/>
    <w:rsid w:val="002633ED"/>
    <w:rsid w:val="00315CFA"/>
    <w:rsid w:val="003271A8"/>
    <w:rsid w:val="00345042"/>
    <w:rsid w:val="00472D61"/>
    <w:rsid w:val="005D1CAF"/>
    <w:rsid w:val="006B0C9D"/>
    <w:rsid w:val="006D2862"/>
    <w:rsid w:val="00701263"/>
    <w:rsid w:val="00713957"/>
    <w:rsid w:val="007163C3"/>
    <w:rsid w:val="00725412"/>
    <w:rsid w:val="0077131B"/>
    <w:rsid w:val="007A11FB"/>
    <w:rsid w:val="00824FB3"/>
    <w:rsid w:val="00847C20"/>
    <w:rsid w:val="0085746A"/>
    <w:rsid w:val="008B10C8"/>
    <w:rsid w:val="00925E86"/>
    <w:rsid w:val="009609ED"/>
    <w:rsid w:val="00B4131B"/>
    <w:rsid w:val="00B518F3"/>
    <w:rsid w:val="00B778DA"/>
    <w:rsid w:val="00BC6AF0"/>
    <w:rsid w:val="00BC7DC5"/>
    <w:rsid w:val="00BE2101"/>
    <w:rsid w:val="00C13358"/>
    <w:rsid w:val="00C45CE7"/>
    <w:rsid w:val="00C820B3"/>
    <w:rsid w:val="00C9447C"/>
    <w:rsid w:val="00CC1213"/>
    <w:rsid w:val="00CD6E5D"/>
    <w:rsid w:val="00CE49F6"/>
    <w:rsid w:val="00D03C84"/>
    <w:rsid w:val="00D05A64"/>
    <w:rsid w:val="00D25ED5"/>
    <w:rsid w:val="00D26E91"/>
    <w:rsid w:val="00D342B0"/>
    <w:rsid w:val="00D3661A"/>
    <w:rsid w:val="00D873FA"/>
    <w:rsid w:val="00D936A3"/>
    <w:rsid w:val="00DB659C"/>
    <w:rsid w:val="00DE3EDE"/>
    <w:rsid w:val="00E1448A"/>
    <w:rsid w:val="00E26530"/>
    <w:rsid w:val="00F23BA2"/>
    <w:rsid w:val="00F4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A6FB"/>
  <w15:chartTrackingRefBased/>
  <w15:docId w15:val="{6377CAB9-1D8E-4799-BD58-1F3D9A5B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659C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tyle18">
    <w:name w:val="paragraph_style_18"/>
    <w:basedOn w:val="Normal"/>
    <w:rsid w:val="00DB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659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rrafodelista">
    <w:name w:val="List Paragraph"/>
    <w:basedOn w:val="Normal"/>
    <w:uiPriority w:val="34"/>
    <w:qFormat/>
    <w:rsid w:val="00DB659C"/>
    <w:pPr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DB659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B10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10C8"/>
  </w:style>
  <w:style w:type="paragraph" w:styleId="Piedepgina">
    <w:name w:val="footer"/>
    <w:basedOn w:val="Normal"/>
    <w:link w:val="PiedepginaCar"/>
    <w:uiPriority w:val="99"/>
    <w:unhideWhenUsed/>
    <w:rsid w:val="008B10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10C8"/>
  </w:style>
  <w:style w:type="character" w:styleId="Mencinsinresolver">
    <w:name w:val="Unresolved Mention"/>
    <w:basedOn w:val="Fuentedeprrafopredeter"/>
    <w:uiPriority w:val="99"/>
    <w:semiHidden/>
    <w:unhideWhenUsed/>
    <w:rsid w:val="001C69DC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1C69DC"/>
    <w:rPr>
      <w:i/>
      <w:iCs/>
    </w:rPr>
  </w:style>
  <w:style w:type="character" w:styleId="Textoennegrita">
    <w:name w:val="Strong"/>
    <w:basedOn w:val="Fuentedeprrafopredeter"/>
    <w:uiPriority w:val="22"/>
    <w:qFormat/>
    <w:rsid w:val="00D25ED5"/>
    <w:rPr>
      <w:b/>
      <w:bCs/>
    </w:rPr>
  </w:style>
  <w:style w:type="table" w:styleId="Tablaconcuadrcula">
    <w:name w:val="Table Grid"/>
    <w:basedOn w:val="Tablanormal"/>
    <w:uiPriority w:val="39"/>
    <w:rsid w:val="00D03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emplos.co/sujeto-simp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39_6rR-JA4&amp;feature=emb_logo&amp;ab_channel=RogxanadelCarmenArochaArau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jemplos.co/50-ejemplos-de-sujeto-compues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Carlos Fernández</cp:lastModifiedBy>
  <cp:revision>2</cp:revision>
  <dcterms:created xsi:type="dcterms:W3CDTF">2021-01-19T02:09:00Z</dcterms:created>
  <dcterms:modified xsi:type="dcterms:W3CDTF">2021-01-19T02:09:00Z</dcterms:modified>
</cp:coreProperties>
</file>